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77010" w:rsidP="00A77010">
      <w:pPr>
        <w:pStyle w:val="Heading9"/>
        <w:jc w:val="right"/>
        <w:rPr>
          <w:rFonts w:ascii="Sylfaen" w:hAnsi="Sylfaen"/>
          <w:lang w:val="af-ZA"/>
        </w:rPr>
      </w:pPr>
      <w:r>
        <w:rPr>
          <w:rFonts w:ascii="Sylfaen" w:hAnsi="Sylfaen"/>
          <w:lang w:val="af-ZA"/>
        </w:rPr>
        <w:t xml:space="preserve">ARG- </w:t>
      </w:r>
      <w:r w:rsidR="004F12EC">
        <w:rPr>
          <w:rFonts w:ascii="Sylfaen" w:hAnsi="Sylfaen"/>
          <w:lang w:val="af-ZA"/>
        </w:rPr>
        <w:t xml:space="preserve">9.2-17-31.05.14 </w:t>
      </w:r>
      <w:r w:rsidRPr="00B25D9D">
        <w:rPr>
          <w:rFonts w:ascii="Sylfaen" w:hAnsi="Sylfaen" w:cs="Sylfaen"/>
        </w:rPr>
        <w:t>ծածկագրով</w:t>
      </w:r>
      <w:r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F12EC">
        <w:rPr>
          <w:rFonts w:ascii="Sylfaen" w:hAnsi="Sylfaen"/>
          <w:bCs/>
          <w:sz w:val="24"/>
          <w:szCs w:val="24"/>
          <w:lang w:val="hy-AM"/>
        </w:rPr>
        <w:t>31</w:t>
      </w:r>
      <w:r w:rsidRPr="00B25D9D">
        <w:rPr>
          <w:rFonts w:ascii="Sylfaen" w:hAnsi="Sylfaen"/>
          <w:bCs/>
          <w:sz w:val="24"/>
          <w:szCs w:val="24"/>
          <w:lang w:val="af-ZA"/>
        </w:rPr>
        <w:t>.</w:t>
      </w:r>
      <w:r w:rsidR="0034763B" w:rsidRPr="004D3B9B">
        <w:rPr>
          <w:rFonts w:ascii="Sylfaen" w:hAnsi="Sylfaen"/>
          <w:bCs/>
          <w:sz w:val="24"/>
          <w:szCs w:val="24"/>
          <w:lang w:val="hy-AM"/>
        </w:rPr>
        <w:t>0</w:t>
      </w:r>
      <w:r w:rsidR="00C00C3C">
        <w:rPr>
          <w:rFonts w:ascii="Sylfaen" w:hAnsi="Sylfaen"/>
          <w:bCs/>
          <w:sz w:val="24"/>
          <w:szCs w:val="24"/>
          <w:lang w:val="hy-AM"/>
        </w:rPr>
        <w:t>5</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C00C3C" w:rsidRDefault="00A77010" w:rsidP="00E8528B">
      <w:pPr>
        <w:pStyle w:val="BodyText2"/>
        <w:tabs>
          <w:tab w:val="left" w:pos="6825"/>
          <w:tab w:val="right" w:pos="9921"/>
        </w:tabs>
        <w:jc w:val="center"/>
        <w:rPr>
          <w:rFonts w:ascii="Sylfaen" w:hAnsi="Sylfaen" w:cs="Sylfaen"/>
          <w:b/>
          <w:lang w:val="hy-AM"/>
        </w:rPr>
      </w:pPr>
      <w:r w:rsidRPr="00C00C3C">
        <w:rPr>
          <w:rFonts w:ascii="Sylfaen" w:hAnsi="Sylfaen" w:cs="Sylfaen"/>
          <w:b/>
          <w:lang w:val="hy-AM"/>
        </w:rPr>
        <w:t>«Գազպրոմ Արմենիա»  ՓԲԸ-ի կարիքների համար`</w:t>
      </w:r>
      <w:r w:rsidR="00E8528B" w:rsidRPr="00C00C3C">
        <w:rPr>
          <w:rFonts w:ascii="Sylfaen" w:hAnsi="Sylfaen" w:cs="Sylfaen"/>
          <w:b/>
          <w:lang w:val="hy-AM"/>
        </w:rPr>
        <w:t xml:space="preserve"> «</w:t>
      </w:r>
      <w:r w:rsidR="004F12EC" w:rsidRPr="004F12EC">
        <w:rPr>
          <w:rFonts w:ascii="Sylfaen" w:hAnsi="Sylfaen" w:cs="Sylfaen"/>
          <w:b/>
          <w:lang w:val="hy-AM"/>
        </w:rPr>
        <w:t>Գեղարքունիքի մարզի Մարտունի քաղաքի Մյասնիկյան փողոցի ց/ճ գազատարի վերատեղադրում</w:t>
      </w:r>
      <w:r w:rsidR="00E8528B" w:rsidRPr="00C00C3C">
        <w:rPr>
          <w:rFonts w:ascii="Sylfaen" w:hAnsi="Sylfaen" w:cs="Sylfaen"/>
          <w:b/>
          <w:lang w:val="hy-AM"/>
        </w:rPr>
        <w:t>»</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3244C3" w:rsidRDefault="00A77010" w:rsidP="00A77010">
      <w:pPr>
        <w:pStyle w:val="Heading5"/>
        <w:rPr>
          <w:rFonts w:ascii="Sylfaen" w:hAnsi="Sylfaen" w:cs="Sylfaen"/>
          <w:sz w:val="22"/>
          <w:szCs w:val="22"/>
          <w:lang w:val="af-ZA"/>
        </w:rPr>
      </w:pPr>
      <w:r w:rsidRPr="003244C3">
        <w:rPr>
          <w:rFonts w:ascii="Sylfaen" w:hAnsi="Sylfaen" w:cs="Sylfaen"/>
          <w:sz w:val="22"/>
          <w:szCs w:val="22"/>
          <w:lang w:val="af-ZA"/>
        </w:rPr>
        <w:t xml:space="preserve">« </w:t>
      </w:r>
      <w:r w:rsidRPr="003244C3">
        <w:rPr>
          <w:rFonts w:ascii="Sylfaen" w:hAnsi="Sylfaen" w:cs="Sylfaen"/>
          <w:sz w:val="22"/>
          <w:szCs w:val="22"/>
        </w:rPr>
        <w:t>Գազպրոմ</w:t>
      </w:r>
      <w:r w:rsidRPr="003244C3">
        <w:rPr>
          <w:rFonts w:ascii="Sylfaen" w:hAnsi="Sylfaen" w:cs="Sylfaen"/>
          <w:sz w:val="22"/>
          <w:szCs w:val="22"/>
          <w:lang w:val="af-ZA"/>
        </w:rPr>
        <w:t xml:space="preserve"> </w:t>
      </w:r>
      <w:r w:rsidRPr="003244C3">
        <w:rPr>
          <w:rFonts w:ascii="Sylfaen" w:hAnsi="Sylfaen" w:cs="Sylfaen"/>
          <w:sz w:val="22"/>
          <w:szCs w:val="22"/>
        </w:rPr>
        <w:t>Արմենիա</w:t>
      </w:r>
      <w:r w:rsidRPr="003244C3">
        <w:rPr>
          <w:rFonts w:ascii="Sylfaen" w:hAnsi="Sylfaen" w:cs="Sylfaen"/>
          <w:sz w:val="22"/>
          <w:szCs w:val="22"/>
          <w:lang w:val="af-ZA"/>
        </w:rPr>
        <w:t xml:space="preserve"> »  </w:t>
      </w:r>
      <w:r w:rsidRPr="003244C3">
        <w:rPr>
          <w:rFonts w:ascii="Sylfaen" w:hAnsi="Sylfaen" w:cs="Sylfaen"/>
          <w:sz w:val="22"/>
          <w:szCs w:val="22"/>
        </w:rPr>
        <w:t>ՓԲԸ</w:t>
      </w:r>
      <w:r w:rsidRPr="003244C3">
        <w:rPr>
          <w:rFonts w:ascii="Sylfaen" w:hAnsi="Sylfaen" w:cs="Sylfaen"/>
          <w:sz w:val="22"/>
          <w:szCs w:val="22"/>
          <w:lang w:val="af-ZA"/>
        </w:rPr>
        <w:t>-</w:t>
      </w:r>
      <w:r w:rsidRPr="003244C3">
        <w:rPr>
          <w:rFonts w:ascii="Sylfaen" w:hAnsi="Sylfaen" w:cs="Sylfaen"/>
          <w:sz w:val="22"/>
          <w:szCs w:val="22"/>
        </w:rPr>
        <w:t>ի</w:t>
      </w:r>
      <w:r w:rsidRPr="003244C3">
        <w:rPr>
          <w:rFonts w:ascii="Sylfaen" w:hAnsi="Sylfaen" w:cs="Sylfaen"/>
          <w:sz w:val="22"/>
          <w:szCs w:val="22"/>
          <w:lang w:val="af-ZA"/>
        </w:rPr>
        <w:t xml:space="preserve">  </w:t>
      </w:r>
      <w:r w:rsidRPr="003244C3">
        <w:rPr>
          <w:rFonts w:ascii="Sylfaen" w:hAnsi="Sylfaen" w:cs="Sylfaen"/>
          <w:sz w:val="22"/>
          <w:szCs w:val="22"/>
        </w:rPr>
        <w:t>կարիքների</w:t>
      </w:r>
      <w:r w:rsidRPr="003244C3">
        <w:rPr>
          <w:rFonts w:ascii="Sylfaen" w:hAnsi="Sylfaen" w:cs="Sylfaen"/>
          <w:sz w:val="22"/>
          <w:szCs w:val="22"/>
          <w:lang w:val="af-ZA"/>
        </w:rPr>
        <w:t xml:space="preserve"> </w:t>
      </w:r>
      <w:r w:rsidRPr="003244C3">
        <w:rPr>
          <w:rFonts w:ascii="Sylfaen" w:hAnsi="Sylfaen" w:cs="Sylfaen"/>
          <w:sz w:val="22"/>
          <w:szCs w:val="22"/>
        </w:rPr>
        <w:t>համար</w:t>
      </w:r>
      <w:r w:rsidRPr="003244C3">
        <w:rPr>
          <w:rFonts w:ascii="Sylfaen" w:hAnsi="Sylfaen" w:cs="Sylfaen"/>
          <w:sz w:val="22"/>
          <w:szCs w:val="22"/>
          <w:lang w:val="af-ZA"/>
        </w:rPr>
        <w:t xml:space="preserve">` </w:t>
      </w:r>
      <w:r w:rsidR="00E8528B" w:rsidRPr="003244C3">
        <w:rPr>
          <w:rFonts w:ascii="Sylfaen" w:hAnsi="Sylfaen" w:cs="Sylfaen"/>
          <w:sz w:val="22"/>
          <w:szCs w:val="22"/>
        </w:rPr>
        <w:t>է</w:t>
      </w:r>
      <w:r w:rsidR="00E8528B" w:rsidRPr="003244C3">
        <w:rPr>
          <w:rFonts w:ascii="Sylfaen" w:hAnsi="Sylfaen" w:cs="Sylfaen"/>
          <w:sz w:val="22"/>
          <w:szCs w:val="22"/>
          <w:lang w:val="af-ZA"/>
        </w:rPr>
        <w:t xml:space="preserve"> </w:t>
      </w:r>
      <w:r w:rsidR="00416245" w:rsidRPr="003244C3">
        <w:rPr>
          <w:rFonts w:ascii="Sylfaen" w:hAnsi="Sylfaen" w:cs="Sylfaen"/>
          <w:sz w:val="22"/>
          <w:szCs w:val="22"/>
          <w:lang w:val="af-ZA"/>
        </w:rPr>
        <w:t>«</w:t>
      </w:r>
      <w:r w:rsidR="004F12EC" w:rsidRPr="003244C3">
        <w:rPr>
          <w:rFonts w:ascii="Sylfaen" w:hAnsi="Sylfaen"/>
          <w:sz w:val="22"/>
          <w:szCs w:val="22"/>
          <w:lang w:val="hy-AM"/>
        </w:rPr>
        <w:t>Գեղարքունիքի մարզի Մարտունի քաղաքի Մյասնիկյան փողոցի ց/ճ գազատարի վերատեղադրում</w:t>
      </w:r>
      <w:r w:rsidR="00E8528B" w:rsidRPr="003244C3">
        <w:rPr>
          <w:rFonts w:ascii="Sylfaen" w:hAnsi="Sylfaen" w:cs="Sylfaen"/>
          <w:sz w:val="22"/>
          <w:szCs w:val="22"/>
          <w:lang w:val="af-ZA"/>
        </w:rPr>
        <w:t>»</w:t>
      </w:r>
    </w:p>
    <w:p w:rsidR="00A77010" w:rsidRPr="003244C3" w:rsidRDefault="00A77010" w:rsidP="00A77010">
      <w:pPr>
        <w:pStyle w:val="Heading5"/>
        <w:rPr>
          <w:rFonts w:ascii="Sylfaen" w:hAnsi="Sylfaen" w:cs="Sylfaen"/>
          <w:sz w:val="22"/>
          <w:szCs w:val="22"/>
          <w:lang w:val="af-ZA"/>
        </w:rPr>
      </w:pPr>
      <w:r w:rsidRPr="003244C3">
        <w:rPr>
          <w:rFonts w:ascii="Sylfaen" w:hAnsi="Sylfaen" w:cs="Sylfaen"/>
          <w:sz w:val="22"/>
          <w:szCs w:val="22"/>
          <w:lang w:val="af-ZA"/>
        </w:rPr>
        <w:t xml:space="preserve"> </w:t>
      </w:r>
      <w:r w:rsidRPr="003244C3">
        <w:rPr>
          <w:rFonts w:ascii="Sylfaen" w:hAnsi="Sylfaen" w:cs="Sylfaen"/>
          <w:sz w:val="22"/>
          <w:szCs w:val="22"/>
        </w:rPr>
        <w:t>հայտարարված</w:t>
      </w:r>
      <w:r w:rsidRPr="003244C3">
        <w:rPr>
          <w:rFonts w:ascii="Sylfaen" w:hAnsi="Sylfaen" w:cs="Sylfaen"/>
          <w:sz w:val="22"/>
          <w:szCs w:val="22"/>
          <w:lang w:val="af-ZA"/>
        </w:rPr>
        <w:t xml:space="preserve"> </w:t>
      </w:r>
      <w:r w:rsidRPr="003244C3">
        <w:rPr>
          <w:rFonts w:ascii="Sylfaen" w:hAnsi="Sylfaen" w:cs="Sylfaen"/>
          <w:sz w:val="22"/>
          <w:szCs w:val="22"/>
        </w:rPr>
        <w:t>բաց</w:t>
      </w:r>
      <w:r w:rsidRPr="003244C3">
        <w:rPr>
          <w:rFonts w:ascii="Sylfaen" w:hAnsi="Sylfaen" w:cs="Sylfaen"/>
          <w:sz w:val="22"/>
          <w:szCs w:val="22"/>
          <w:lang w:val="af-ZA"/>
        </w:rPr>
        <w:t xml:space="preserve"> </w:t>
      </w:r>
      <w:r w:rsidRPr="003244C3">
        <w:rPr>
          <w:rFonts w:ascii="Sylfaen" w:hAnsi="Sylfaen" w:cs="Sylfaen"/>
          <w:sz w:val="22"/>
          <w:szCs w:val="22"/>
        </w:rPr>
        <w:t>առաջարկների</w:t>
      </w:r>
      <w:r w:rsidRPr="003244C3">
        <w:rPr>
          <w:rFonts w:ascii="Sylfaen" w:hAnsi="Sylfaen" w:cs="Sylfaen"/>
          <w:sz w:val="22"/>
          <w:szCs w:val="22"/>
          <w:lang w:val="af-ZA"/>
        </w:rPr>
        <w:t xml:space="preserve"> </w:t>
      </w:r>
      <w:r w:rsidRPr="003244C3">
        <w:rPr>
          <w:rFonts w:ascii="Sylfaen" w:hAnsi="Sylfaen" w:cs="Sylfaen"/>
          <w:sz w:val="22"/>
          <w:szCs w:val="22"/>
        </w:rPr>
        <w:t>հարցման</w:t>
      </w:r>
      <w:r w:rsidRPr="003244C3">
        <w:rPr>
          <w:rFonts w:ascii="Sylfaen" w:hAnsi="Sylfaen" w:cs="Sylfaen"/>
          <w:sz w:val="22"/>
          <w:szCs w:val="22"/>
          <w:lang w:val="af-ZA"/>
        </w:rPr>
        <w:t xml:space="preserve"> </w:t>
      </w:r>
      <w:r w:rsidRPr="003244C3">
        <w:rPr>
          <w:rFonts w:ascii="Sylfaen" w:hAnsi="Sylfaen" w:cs="Sylfaen"/>
          <w:sz w:val="22"/>
          <w:szCs w:val="22"/>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8463B9">
        <w:rPr>
          <w:rFonts w:ascii="Sylfaen" w:hAnsi="Sylfaen" w:cs="Sylfaen"/>
          <w:sz w:val="18"/>
          <w:szCs w:val="18"/>
          <w:lang w:val="af-ZA"/>
        </w:rPr>
        <w:t xml:space="preserve"> </w:t>
      </w:r>
      <w:r w:rsidRPr="008463B9">
        <w:rPr>
          <w:rFonts w:ascii="Sylfaen" w:hAnsi="Sylfaen" w:cs="Sylfaen"/>
          <w:sz w:val="18"/>
          <w:szCs w:val="18"/>
        </w:rPr>
        <w:t>համար</w:t>
      </w:r>
      <w:r w:rsidR="00416245" w:rsidRPr="008463B9">
        <w:rPr>
          <w:rFonts w:ascii="Sylfaen" w:hAnsi="Sylfaen" w:cs="Sylfaen"/>
          <w:sz w:val="18"/>
          <w:szCs w:val="18"/>
          <w:lang w:val="hy-AM"/>
        </w:rPr>
        <w:t xml:space="preserve"> </w:t>
      </w:r>
      <w:r w:rsidR="00416245" w:rsidRPr="004F12EC">
        <w:rPr>
          <w:rFonts w:ascii="Sylfaen" w:hAnsi="Sylfaen" w:cs="Sylfaen"/>
          <w:sz w:val="18"/>
          <w:szCs w:val="18"/>
          <w:lang w:val="af-ZA"/>
        </w:rPr>
        <w:t>«</w:t>
      </w:r>
      <w:r w:rsidR="004F12EC" w:rsidRPr="004F12EC">
        <w:rPr>
          <w:rFonts w:ascii="Sylfaen" w:hAnsi="Sylfaen" w:cs="Sylfaen"/>
          <w:sz w:val="18"/>
          <w:szCs w:val="18"/>
          <w:lang w:val="af-ZA"/>
        </w:rPr>
        <w:t xml:space="preserve"> </w:t>
      </w:r>
      <w:r w:rsidR="004F12EC" w:rsidRPr="004F12EC">
        <w:rPr>
          <w:rFonts w:ascii="Sylfaen" w:hAnsi="Sylfaen" w:cs="Sylfaen"/>
          <w:sz w:val="18"/>
          <w:szCs w:val="18"/>
        </w:rPr>
        <w:t>Գեղարքունիքի</w:t>
      </w:r>
      <w:r w:rsidR="004F12EC" w:rsidRPr="004F12EC">
        <w:rPr>
          <w:rFonts w:ascii="Sylfaen" w:hAnsi="Sylfaen" w:cs="Sylfaen"/>
          <w:sz w:val="18"/>
          <w:szCs w:val="18"/>
          <w:lang w:val="af-ZA"/>
        </w:rPr>
        <w:t xml:space="preserve"> </w:t>
      </w:r>
      <w:r w:rsidR="004F12EC" w:rsidRPr="004F12EC">
        <w:rPr>
          <w:rFonts w:ascii="Sylfaen" w:hAnsi="Sylfaen" w:cs="Sylfaen"/>
          <w:sz w:val="18"/>
          <w:szCs w:val="18"/>
        </w:rPr>
        <w:t>մարզի</w:t>
      </w:r>
      <w:r w:rsidR="004F12EC" w:rsidRPr="004F12EC">
        <w:rPr>
          <w:rFonts w:ascii="Sylfaen" w:hAnsi="Sylfaen" w:cs="Sylfaen"/>
          <w:sz w:val="18"/>
          <w:szCs w:val="18"/>
          <w:lang w:val="af-ZA"/>
        </w:rPr>
        <w:t xml:space="preserve"> </w:t>
      </w:r>
      <w:r w:rsidR="004F12EC" w:rsidRPr="004F12EC">
        <w:rPr>
          <w:rFonts w:ascii="Sylfaen" w:hAnsi="Sylfaen" w:cs="Sylfaen"/>
          <w:sz w:val="18"/>
          <w:szCs w:val="18"/>
        </w:rPr>
        <w:t>Մարտունի</w:t>
      </w:r>
      <w:r w:rsidR="004F12EC" w:rsidRPr="004F12EC">
        <w:rPr>
          <w:rFonts w:ascii="Sylfaen" w:hAnsi="Sylfaen" w:cs="Sylfaen"/>
          <w:sz w:val="18"/>
          <w:szCs w:val="18"/>
          <w:lang w:val="af-ZA"/>
        </w:rPr>
        <w:t xml:space="preserve"> </w:t>
      </w:r>
      <w:r w:rsidR="004F12EC" w:rsidRPr="004F12EC">
        <w:rPr>
          <w:rFonts w:ascii="Sylfaen" w:hAnsi="Sylfaen" w:cs="Sylfaen"/>
          <w:sz w:val="18"/>
          <w:szCs w:val="18"/>
        </w:rPr>
        <w:t>քաղաքի</w:t>
      </w:r>
      <w:r w:rsidR="004F12EC" w:rsidRPr="004F12EC">
        <w:rPr>
          <w:rFonts w:ascii="Sylfaen" w:hAnsi="Sylfaen" w:cs="Sylfaen"/>
          <w:sz w:val="18"/>
          <w:szCs w:val="18"/>
          <w:lang w:val="af-ZA"/>
        </w:rPr>
        <w:t xml:space="preserve"> </w:t>
      </w:r>
      <w:r w:rsidR="004F12EC" w:rsidRPr="004F12EC">
        <w:rPr>
          <w:rFonts w:ascii="Sylfaen" w:hAnsi="Sylfaen" w:cs="Sylfaen"/>
          <w:sz w:val="18"/>
          <w:szCs w:val="18"/>
        </w:rPr>
        <w:t>Մյասնիկյան</w:t>
      </w:r>
      <w:r w:rsidR="004F12EC" w:rsidRPr="004F12EC">
        <w:rPr>
          <w:rFonts w:ascii="Sylfaen" w:hAnsi="Sylfaen" w:cs="Sylfaen"/>
          <w:sz w:val="18"/>
          <w:szCs w:val="18"/>
          <w:lang w:val="af-ZA"/>
        </w:rPr>
        <w:t xml:space="preserve"> </w:t>
      </w:r>
      <w:r w:rsidR="004F12EC" w:rsidRPr="004F12EC">
        <w:rPr>
          <w:rFonts w:ascii="Sylfaen" w:hAnsi="Sylfaen" w:cs="Sylfaen"/>
          <w:sz w:val="18"/>
          <w:szCs w:val="18"/>
        </w:rPr>
        <w:t>փողոցի</w:t>
      </w:r>
      <w:r w:rsidR="004F12EC" w:rsidRPr="004F12EC">
        <w:rPr>
          <w:rFonts w:ascii="Sylfaen" w:hAnsi="Sylfaen" w:cs="Sylfaen"/>
          <w:sz w:val="18"/>
          <w:szCs w:val="18"/>
          <w:lang w:val="af-ZA"/>
        </w:rPr>
        <w:t xml:space="preserve"> </w:t>
      </w:r>
      <w:r w:rsidR="004F12EC" w:rsidRPr="004F12EC">
        <w:rPr>
          <w:rFonts w:ascii="Sylfaen" w:hAnsi="Sylfaen" w:cs="Sylfaen"/>
          <w:sz w:val="18"/>
          <w:szCs w:val="18"/>
        </w:rPr>
        <w:t>ց</w:t>
      </w:r>
      <w:r w:rsidR="004F12EC" w:rsidRPr="004F12EC">
        <w:rPr>
          <w:rFonts w:ascii="Sylfaen" w:hAnsi="Sylfaen" w:cs="Sylfaen"/>
          <w:sz w:val="18"/>
          <w:szCs w:val="18"/>
          <w:lang w:val="af-ZA"/>
        </w:rPr>
        <w:t>/</w:t>
      </w:r>
      <w:r w:rsidR="004F12EC" w:rsidRPr="004F12EC">
        <w:rPr>
          <w:rFonts w:ascii="Sylfaen" w:hAnsi="Sylfaen" w:cs="Sylfaen"/>
          <w:sz w:val="18"/>
          <w:szCs w:val="18"/>
        </w:rPr>
        <w:t>ճ</w:t>
      </w:r>
      <w:r w:rsidR="004F12EC" w:rsidRPr="004F12EC">
        <w:rPr>
          <w:rFonts w:ascii="Sylfaen" w:hAnsi="Sylfaen" w:cs="Sylfaen"/>
          <w:sz w:val="18"/>
          <w:szCs w:val="18"/>
          <w:lang w:val="af-ZA"/>
        </w:rPr>
        <w:t xml:space="preserve"> </w:t>
      </w:r>
      <w:r w:rsidR="004F12EC" w:rsidRPr="004F12EC">
        <w:rPr>
          <w:rFonts w:ascii="Sylfaen" w:hAnsi="Sylfaen" w:cs="Sylfaen"/>
          <w:sz w:val="18"/>
          <w:szCs w:val="18"/>
        </w:rPr>
        <w:t>գազատարի</w:t>
      </w:r>
      <w:r w:rsidR="004F12EC" w:rsidRPr="004F12EC">
        <w:rPr>
          <w:rFonts w:ascii="Sylfaen" w:hAnsi="Sylfaen" w:cs="Sylfaen"/>
          <w:sz w:val="18"/>
          <w:szCs w:val="18"/>
          <w:lang w:val="af-ZA"/>
        </w:rPr>
        <w:t xml:space="preserve"> </w:t>
      </w:r>
      <w:r w:rsidR="004F12EC" w:rsidRPr="004F12EC">
        <w:rPr>
          <w:rFonts w:ascii="Sylfaen" w:hAnsi="Sylfaen" w:cs="Sylfaen"/>
          <w:sz w:val="18"/>
          <w:szCs w:val="18"/>
        </w:rPr>
        <w:t>վերատեղադրում</w:t>
      </w:r>
      <w:r w:rsidRPr="004F12EC">
        <w:rPr>
          <w:rFonts w:ascii="Sylfaen" w:hAnsi="Sylfaen" w:cs="Sylfaen"/>
          <w:sz w:val="18"/>
          <w:szCs w:val="18"/>
          <w:lang w:val="af-ZA"/>
        </w:rPr>
        <w:t>»</w:t>
      </w:r>
      <w:r w:rsidR="00416245" w:rsidRPr="008463B9">
        <w:rPr>
          <w:rFonts w:ascii="Sylfaen" w:hAnsi="Sylfaen" w:cs="Sylfaen"/>
          <w:sz w:val="18"/>
          <w:szCs w:val="18"/>
          <w:lang w:val="hy-AM"/>
        </w:rPr>
        <w:t xml:space="preserve"> </w:t>
      </w:r>
      <w:r w:rsidRPr="008463B9">
        <w:rPr>
          <w:rFonts w:ascii="Sylfaen" w:hAnsi="Sylfaen" w:cs="Sylfaen"/>
          <w:sz w:val="18"/>
          <w:szCs w:val="18"/>
        </w:rPr>
        <w:t>օբյեկտի</w:t>
      </w:r>
      <w:r w:rsidRPr="008463B9">
        <w:rPr>
          <w:rFonts w:ascii="Sylfaen" w:hAnsi="Sylfaen" w:cs="Sylfaen"/>
          <w:sz w:val="18"/>
          <w:szCs w:val="18"/>
          <w:lang w:val="af-ZA"/>
        </w:rPr>
        <w:t xml:space="preserve"> </w:t>
      </w:r>
      <w:r w:rsidRPr="008463B9">
        <w:rPr>
          <w:rFonts w:ascii="Sylfaen" w:hAnsi="Sylfaen" w:cs="Sylfaen"/>
          <w:sz w:val="18"/>
          <w:szCs w:val="18"/>
        </w:rPr>
        <w:t>շինարարական</w:t>
      </w:r>
      <w:r w:rsidRPr="008463B9">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8528B" w:rsidRPr="008463B9">
        <w:rPr>
          <w:rFonts w:ascii="Sylfaen" w:hAnsi="Sylfaen" w:cs="Sylfaen"/>
          <w:sz w:val="18"/>
          <w:szCs w:val="18"/>
          <w:lang w:val="af-ZA"/>
        </w:rPr>
        <w:t>ARG-</w:t>
      </w:r>
      <w:r w:rsidRPr="008463B9">
        <w:rPr>
          <w:rFonts w:ascii="Sylfaen" w:hAnsi="Sylfaen" w:cs="Sylfaen"/>
          <w:sz w:val="18"/>
          <w:szCs w:val="18"/>
          <w:lang w:val="af-ZA"/>
        </w:rPr>
        <w:t>9.2-</w:t>
      </w:r>
      <w:r w:rsidR="00C00C3C" w:rsidRPr="008463B9">
        <w:rPr>
          <w:rFonts w:ascii="Sylfaen" w:hAnsi="Sylfaen" w:cs="Sylfaen"/>
          <w:sz w:val="18"/>
          <w:szCs w:val="18"/>
          <w:lang w:val="hy-AM"/>
        </w:rPr>
        <w:t>1</w:t>
      </w:r>
      <w:r w:rsidR="004F12EC">
        <w:rPr>
          <w:rFonts w:ascii="Sylfaen" w:hAnsi="Sylfaen" w:cs="Sylfaen"/>
          <w:sz w:val="18"/>
          <w:szCs w:val="18"/>
          <w:lang w:val="hy-AM"/>
        </w:rPr>
        <w:t>7</w:t>
      </w:r>
      <w:r w:rsidR="00C00C3C" w:rsidRPr="008463B9">
        <w:rPr>
          <w:rFonts w:ascii="Sylfaen" w:hAnsi="Sylfaen" w:cs="Sylfaen"/>
          <w:sz w:val="18"/>
          <w:szCs w:val="18"/>
          <w:lang w:val="hy-AM"/>
        </w:rPr>
        <w:t>-</w:t>
      </w:r>
      <w:r w:rsidR="004F12EC">
        <w:rPr>
          <w:rFonts w:ascii="Sylfaen" w:hAnsi="Sylfaen" w:cs="Sylfaen"/>
          <w:sz w:val="18"/>
          <w:szCs w:val="18"/>
          <w:lang w:val="hy-AM"/>
        </w:rPr>
        <w:t>31</w:t>
      </w:r>
      <w:r w:rsidR="00E8528B" w:rsidRPr="008463B9">
        <w:rPr>
          <w:rFonts w:ascii="Sylfaen" w:hAnsi="Sylfaen" w:cs="Sylfaen"/>
          <w:sz w:val="18"/>
          <w:szCs w:val="18"/>
          <w:lang w:val="af-ZA"/>
        </w:rPr>
        <w:t>.0</w:t>
      </w:r>
      <w:r w:rsidR="00C00C3C" w:rsidRPr="008463B9">
        <w:rPr>
          <w:rFonts w:ascii="Sylfaen" w:hAnsi="Sylfaen" w:cs="Sylfaen"/>
          <w:sz w:val="18"/>
          <w:szCs w:val="18"/>
          <w:lang w:val="hy-AM"/>
        </w:rPr>
        <w:t>5</w:t>
      </w:r>
      <w:r w:rsidR="00E8528B" w:rsidRPr="008463B9">
        <w:rPr>
          <w:rFonts w:ascii="Sylfaen" w:hAnsi="Sylfaen" w:cs="Sylfaen"/>
          <w:sz w:val="18"/>
          <w:szCs w:val="18"/>
          <w:lang w:val="af-ZA"/>
        </w:rPr>
        <w:t>.14</w:t>
      </w:r>
      <w:r w:rsidRPr="008463B9">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DD1765" w:rsidRPr="008463B9">
        <w:rPr>
          <w:rFonts w:ascii="Sylfaen" w:hAnsi="Sylfaen" w:cs="Sylfaen"/>
          <w:sz w:val="18"/>
          <w:szCs w:val="18"/>
          <w:lang w:val="af-ZA"/>
        </w:rPr>
        <w:t>110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4F12EC" w:rsidRDefault="00A77010" w:rsidP="008463B9">
      <w:pPr>
        <w:pStyle w:val="Heading3"/>
        <w:ind w:firstLine="567"/>
        <w:rPr>
          <w:rFonts w:ascii="Sylfaen" w:hAnsi="Sylfaen" w:cs="Sylfaen"/>
          <w:i w:val="0"/>
          <w:sz w:val="18"/>
          <w:szCs w:val="18"/>
          <w:lang w:val="hy-AM"/>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1415EB" w:rsidP="00A77010">
      <w:pPr>
        <w:ind w:right="-144"/>
        <w:jc w:val="both"/>
        <w:rPr>
          <w:rFonts w:ascii="Sylfaen" w:hAnsi="Sylfaen"/>
          <w:sz w:val="18"/>
          <w:szCs w:val="18"/>
          <w:lang w:val="hy-AM"/>
        </w:rPr>
      </w:pPr>
      <w:r>
        <w:rPr>
          <w:rFonts w:ascii="Sylfaen" w:hAnsi="Sylfaen" w:cs="Sylfaen"/>
          <w:sz w:val="18"/>
          <w:szCs w:val="18"/>
          <w:lang w:val="hy-AM"/>
        </w:rPr>
        <w:tab/>
      </w:r>
      <w:r w:rsidR="00A77010" w:rsidRPr="008463B9">
        <w:rPr>
          <w:rFonts w:ascii="Sylfaen" w:hAnsi="Sylfaen" w:cs="Sylfaen"/>
          <w:sz w:val="18"/>
          <w:szCs w:val="18"/>
          <w:lang w:val="hy-AM"/>
        </w:rPr>
        <w:t>Գնմ</w:t>
      </w:r>
      <w:r w:rsidR="00A77010" w:rsidRPr="004F12EC">
        <w:rPr>
          <w:rFonts w:ascii="Sylfaen" w:hAnsi="Sylfaen" w:cs="Sylfaen"/>
          <w:sz w:val="18"/>
          <w:szCs w:val="18"/>
          <w:lang w:val="hy-AM"/>
        </w:rPr>
        <w:t>ան առարկա է հանդիսանում  «</w:t>
      </w:r>
      <w:r w:rsidR="00A77010" w:rsidRPr="008463B9">
        <w:rPr>
          <w:rFonts w:ascii="Sylfaen" w:hAnsi="Sylfaen" w:cs="Sylfaen"/>
          <w:sz w:val="18"/>
          <w:szCs w:val="18"/>
          <w:lang w:val="hy-AM"/>
        </w:rPr>
        <w:t>Գազպրոմ Արմենիա</w:t>
      </w:r>
      <w:r w:rsidR="00A77010" w:rsidRPr="004F12EC">
        <w:rPr>
          <w:rFonts w:ascii="Sylfaen" w:hAnsi="Sylfaen" w:cs="Sylfaen"/>
          <w:sz w:val="18"/>
          <w:szCs w:val="18"/>
          <w:lang w:val="hy-AM"/>
        </w:rPr>
        <w:t>»  ՓԲԸ-ի  կարիքների համար`</w:t>
      </w:r>
      <w:r w:rsidR="00416245" w:rsidRPr="004F12EC">
        <w:rPr>
          <w:rFonts w:ascii="Sylfaen" w:hAnsi="Sylfaen" w:cs="Sylfaen"/>
          <w:sz w:val="18"/>
          <w:szCs w:val="18"/>
          <w:lang w:val="hy-AM"/>
        </w:rPr>
        <w:t xml:space="preserve"> «</w:t>
      </w:r>
      <w:r w:rsidR="004F12EC" w:rsidRPr="004F12EC">
        <w:rPr>
          <w:rFonts w:ascii="Sylfaen" w:hAnsi="Sylfaen" w:cs="Sylfaen"/>
          <w:sz w:val="18"/>
          <w:szCs w:val="18"/>
          <w:lang w:val="hy-AM"/>
        </w:rPr>
        <w:t>Գեղարքունիքի մարզի Մարտունի քաղաքի Մյասնիկյան փողոցի ց/ճ գազատարի վերատեղադրում</w:t>
      </w:r>
      <w:r w:rsidR="00A77010" w:rsidRPr="008463B9">
        <w:rPr>
          <w:rFonts w:ascii="Sylfaen" w:hAnsi="Sylfaen"/>
          <w:sz w:val="18"/>
          <w:szCs w:val="18"/>
          <w:lang w:val="hy-AM"/>
        </w:rPr>
        <w:t>» օբյեկտի շինարարական</w:t>
      </w:r>
      <w:r w:rsidR="00416245" w:rsidRPr="008463B9">
        <w:rPr>
          <w:rFonts w:ascii="Sylfaen" w:hAnsi="Sylfaen"/>
          <w:sz w:val="18"/>
          <w:szCs w:val="18"/>
          <w:lang w:val="hy-AM"/>
        </w:rPr>
        <w:t xml:space="preserve"> </w:t>
      </w:r>
      <w:r w:rsidR="00A77010"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4F12EC" w:rsidRPr="004F12EC">
        <w:rPr>
          <w:rFonts w:ascii="Sylfaen" w:hAnsi="Sylfaen" w:cs="Sylfaen"/>
          <w:sz w:val="18"/>
          <w:szCs w:val="18"/>
          <w:lang w:val="hy-AM"/>
        </w:rPr>
        <w:t>Գեղարքունիքի մարզի Մարտունի քաղաքի Մյասնիկյան փողոցի ց/ճ գազատարի վերատեղադրում</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4712"/>
      </w:tblGrid>
      <w:tr w:rsidR="00A77010" w:rsidRPr="006D23C2" w:rsidTr="004D3B9B">
        <w:tc>
          <w:tcPr>
            <w:tcW w:w="2092"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712"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4D3B9B">
        <w:tc>
          <w:tcPr>
            <w:tcW w:w="2092"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712"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4D3B9B">
        <w:tc>
          <w:tcPr>
            <w:tcW w:w="2092" w:type="dxa"/>
            <w:vAlign w:val="center"/>
          </w:tcPr>
          <w:p w:rsidR="00A77010" w:rsidRPr="004F12EC" w:rsidRDefault="00416245" w:rsidP="00416245">
            <w:pPr>
              <w:jc w:val="center"/>
              <w:rPr>
                <w:rFonts w:ascii="Sylfaen" w:hAnsi="Sylfaen"/>
                <w:i/>
                <w:sz w:val="18"/>
                <w:szCs w:val="18"/>
              </w:rPr>
            </w:pPr>
            <w:r w:rsidRPr="004F12EC">
              <w:rPr>
                <w:rFonts w:ascii="Sylfaen" w:hAnsi="Sylfaen" w:cs="Sylfaen"/>
                <w:sz w:val="18"/>
                <w:szCs w:val="18"/>
                <w:lang w:val="hy-AM"/>
              </w:rPr>
              <w:t>«</w:t>
            </w:r>
            <w:r w:rsidR="004F12EC" w:rsidRPr="004F12EC">
              <w:rPr>
                <w:rFonts w:ascii="Sylfaen" w:hAnsi="Sylfaen" w:cs="Sylfaen"/>
                <w:sz w:val="18"/>
                <w:szCs w:val="18"/>
                <w:lang w:val="hy-AM"/>
              </w:rPr>
              <w:t>Գեղարքունիքի մարզի Մարտունի քաղաքի Մյասնիկյան փողոցի ց/ճ գազատարի վերատեղադրում</w:t>
            </w:r>
            <w:r w:rsidRPr="004F12EC">
              <w:rPr>
                <w:rFonts w:ascii="Sylfaen" w:hAnsi="Sylfaen" w:cs="Sylfaen"/>
                <w:sz w:val="18"/>
                <w:szCs w:val="18"/>
                <w:lang w:val="hy-AM"/>
              </w:rPr>
              <w:t>»</w:t>
            </w:r>
          </w:p>
        </w:tc>
        <w:tc>
          <w:tcPr>
            <w:tcW w:w="4712"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171BA">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xml:space="preserve">՝ համանման է համարվում </w:t>
      </w:r>
      <w:r w:rsidR="005171BA" w:rsidRPr="005171BA">
        <w:rPr>
          <w:rFonts w:ascii="Sylfaen" w:hAnsi="Sylfaen" w:cs="Sylfaen"/>
          <w:sz w:val="18"/>
          <w:szCs w:val="18"/>
          <w:lang w:val="hy-AM" w:eastAsia="ru-RU"/>
        </w:rPr>
        <w:t>ցած</w:t>
      </w:r>
      <w:r w:rsidR="00F03E1D" w:rsidRPr="005171BA">
        <w:rPr>
          <w:rFonts w:ascii="Sylfaen" w:hAnsi="Sylfaen" w:cs="Sylfaen"/>
          <w:sz w:val="18"/>
          <w:szCs w:val="18"/>
          <w:lang w:val="hy-AM" w:eastAsia="ru-RU"/>
        </w:rPr>
        <w:t>ր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480D87" w:rsidRDefault="00A77010" w:rsidP="00A77010">
      <w:pPr>
        <w:ind w:firstLine="567"/>
        <w:jc w:val="both"/>
        <w:rPr>
          <w:rFonts w:ascii="Sylfaen" w:hAnsi="Sylfaen" w:cs="Arial Armenian"/>
          <w:sz w:val="18"/>
          <w:szCs w:val="18"/>
          <w:lang w:val="hy-AM"/>
        </w:rPr>
      </w:pPr>
      <w:r w:rsidRPr="00480D87">
        <w:rPr>
          <w:rFonts w:ascii="Sylfaen" w:hAnsi="Sylfaen" w:cs="Arial Armenian"/>
          <w:sz w:val="18"/>
          <w:szCs w:val="18"/>
          <w:lang w:val="hy-AM"/>
        </w:rPr>
        <w:t xml:space="preserve">2) </w:t>
      </w:r>
      <w:r w:rsidR="00480D87" w:rsidRPr="00480D87">
        <w:rPr>
          <w:rFonts w:ascii="Sylfaen" w:hAnsi="Sylfaen" w:cs="Arial Armenian"/>
          <w:sz w:val="18"/>
          <w:szCs w:val="18"/>
          <w:lang w:val="hy-AM"/>
        </w:rPr>
        <w:t xml:space="preserve">մասնակիցը որպես որակավորման չափանիշի հիմնավորող փաստաթուղթ ներկայացնում է նախկինում կատարած պայմանագրի  պատճենը, որի արժեքը պետք է պակաս չլինի մասնակցի կողմից </w:t>
      </w:r>
      <w:r w:rsidR="00480D87" w:rsidRPr="00480D87">
        <w:rPr>
          <w:rFonts w:ascii="Sylfaen" w:hAnsi="Sylfaen" w:cs="Arial Armenian"/>
          <w:b/>
          <w:sz w:val="18"/>
          <w:szCs w:val="18"/>
          <w:lang w:val="hy-AM"/>
        </w:rPr>
        <w:t>առաջարկվող գնի 50 տոկոսից</w:t>
      </w:r>
      <w:r w:rsidR="00480D87" w:rsidRPr="00480D87">
        <w:rPr>
          <w:rFonts w:ascii="Sylfaen" w:hAnsi="Sylfaen" w:cs="Arial Armenian"/>
          <w:sz w:val="18"/>
          <w:szCs w:val="18"/>
          <w:lang w:val="hy-AM"/>
        </w:rPr>
        <w:t>,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մինչև </w:t>
      </w:r>
      <w:r w:rsidR="00C00C3C" w:rsidRPr="008463B9">
        <w:rPr>
          <w:rFonts w:ascii="Sylfaen" w:hAnsi="Sylfaen" w:cs="Arial Armenian"/>
          <w:sz w:val="18"/>
          <w:szCs w:val="18"/>
          <w:lang w:val="hy-AM" w:eastAsia="ru-RU"/>
        </w:rPr>
        <w:t>հունիսի</w:t>
      </w:r>
      <w:r w:rsidR="0034763B" w:rsidRPr="008463B9">
        <w:rPr>
          <w:rFonts w:ascii="Sylfaen" w:hAnsi="Sylfaen" w:cs="Arial Armenian"/>
          <w:sz w:val="18"/>
          <w:szCs w:val="18"/>
          <w:lang w:val="hy-AM" w:eastAsia="ru-RU"/>
        </w:rPr>
        <w:t xml:space="preserve"> </w:t>
      </w:r>
      <w:r w:rsidR="00480D87">
        <w:rPr>
          <w:rFonts w:ascii="Sylfaen" w:hAnsi="Sylfaen" w:cs="Arial Armenian"/>
          <w:sz w:val="18"/>
          <w:szCs w:val="18"/>
          <w:lang w:val="hy-AM" w:eastAsia="ru-RU"/>
        </w:rPr>
        <w:t>10</w:t>
      </w:r>
      <w:r w:rsidR="00456A4B">
        <w:rPr>
          <w:rFonts w:ascii="Sylfaen" w:hAnsi="Sylfaen" w:cs="Arial Armenian"/>
          <w:sz w:val="18"/>
          <w:szCs w:val="18"/>
          <w:lang w:val="hy-AM" w:eastAsia="ru-RU"/>
        </w:rPr>
        <w:t>-ը</w:t>
      </w:r>
      <w:r w:rsidRPr="008463B9">
        <w:rPr>
          <w:rFonts w:ascii="Sylfaen" w:hAnsi="Sylfaen" w:cs="Arial Armenian"/>
          <w:sz w:val="18"/>
          <w:szCs w:val="18"/>
          <w:lang w:val="hy-AM" w:eastAsia="ru-RU"/>
        </w:rPr>
        <w:t>, Ք.Երևան Թբիլիսյան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 </w:t>
      </w:r>
      <w:r w:rsidR="00416245" w:rsidRPr="008463B9">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A77010" w:rsidRPr="008463B9" w:rsidRDefault="00A77010" w:rsidP="00A77010">
      <w:pPr>
        <w:ind w:firstLine="567"/>
        <w:jc w:val="center"/>
        <w:rPr>
          <w:rFonts w:ascii="Sylfaen" w:hAnsi="Sylfaen"/>
          <w:b/>
          <w:sz w:val="18"/>
          <w:szCs w:val="18"/>
          <w:lang w:val="af-ZA"/>
        </w:rPr>
      </w:pPr>
    </w:p>
    <w:p w:rsidR="008463B9" w:rsidRDefault="008463B9" w:rsidP="00A77010">
      <w:pPr>
        <w:ind w:firstLine="567"/>
        <w:jc w:val="center"/>
        <w:rPr>
          <w:rFonts w:ascii="Sylfaen" w:hAnsi="Sylfaen"/>
          <w:b/>
          <w:sz w:val="18"/>
          <w:szCs w:val="18"/>
          <w:lang w:val="hy-AM"/>
        </w:rPr>
      </w:pPr>
    </w:p>
    <w:p w:rsidR="00A77010" w:rsidRPr="008463B9" w:rsidRDefault="00A77010" w:rsidP="00A77010">
      <w:pPr>
        <w:ind w:firstLine="567"/>
        <w:jc w:val="center"/>
        <w:rPr>
          <w:rFonts w:ascii="Sylfaen" w:hAnsi="Sylfaen"/>
          <w:b/>
          <w:sz w:val="18"/>
          <w:szCs w:val="18"/>
          <w:lang w:val="af-ZA"/>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b/>
          <w:color w:val="0070C0"/>
          <w:sz w:val="18"/>
          <w:szCs w:val="18"/>
          <w:lang w:val="af-ZA"/>
        </w:rPr>
      </w:pP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lastRenderedPageBreak/>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pStyle w:val="BodyTextIndent"/>
        <w:spacing w:line="240" w:lineRule="auto"/>
        <w:ind w:firstLine="567"/>
        <w:rPr>
          <w:rFonts w:ascii="Sylfaen" w:hAnsi="Sylfaen" w:cs="Sylfaen"/>
          <w:i w:val="0"/>
          <w:sz w:val="18"/>
          <w:szCs w:val="18"/>
          <w:lang w:val="af-ZA"/>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Default="00A77010" w:rsidP="00A77010">
      <w:pPr>
        <w:jc w:val="center"/>
        <w:rPr>
          <w:rFonts w:ascii="Sylfaen" w:hAnsi="Sylfaen"/>
          <w:b/>
          <w:iCs/>
          <w:sz w:val="18"/>
          <w:szCs w:val="18"/>
          <w:lang w:val="hy-AM"/>
        </w:rPr>
      </w:pPr>
    </w:p>
    <w:p w:rsidR="008463B9" w:rsidRPr="008463B9" w:rsidRDefault="008463B9" w:rsidP="00A77010">
      <w:pPr>
        <w:jc w:val="center"/>
        <w:rPr>
          <w:rFonts w:ascii="Sylfaen" w:hAnsi="Sylfaen"/>
          <w:b/>
          <w:iCs/>
          <w:sz w:val="18"/>
          <w:szCs w:val="18"/>
          <w:lang w:val="hy-AM"/>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11.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11.1  </w:t>
      </w:r>
      <w:r w:rsidRPr="008463B9">
        <w:rPr>
          <w:rFonts w:ascii="Sylfaen" w:hAnsi="Sylfaen" w:cs="Sylfaen"/>
          <w:sz w:val="18"/>
          <w:szCs w:val="18"/>
          <w:lang w:val="ru-RU"/>
        </w:rPr>
        <w:t>Յուրաքանչյուր</w:t>
      </w:r>
      <w:r w:rsidRPr="008463B9">
        <w:rPr>
          <w:rFonts w:ascii="Sylfaen" w:hAnsi="Sylfaen" w:cs="Sylfaen"/>
          <w:sz w:val="18"/>
          <w:szCs w:val="18"/>
          <w:lang w:val="af-ZA"/>
        </w:rPr>
        <w:t xml:space="preserve"> </w:t>
      </w:r>
      <w:r w:rsidRPr="008463B9">
        <w:rPr>
          <w:rFonts w:ascii="Sylfaen" w:hAnsi="Sylfaen" w:cs="Sylfaen"/>
          <w:sz w:val="18"/>
          <w:szCs w:val="18"/>
          <w:lang w:val="ru-RU"/>
        </w:rPr>
        <w:t>անձ</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բողոքարկելու</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գնահատող</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af-ZA"/>
        </w:rPr>
        <w:t xml:space="preserve"> </w:t>
      </w:r>
      <w:r w:rsidRPr="008463B9">
        <w:rPr>
          <w:rFonts w:ascii="Sylfaen" w:hAnsi="Sylfaen" w:cs="Sylfaen"/>
          <w:sz w:val="18"/>
          <w:szCs w:val="18"/>
          <w:lang w:val="ru-RU"/>
        </w:rPr>
        <w:t>խորհրդի</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Pr="008463B9">
        <w:rPr>
          <w:rFonts w:ascii="Sylfaen" w:hAnsi="Sylfaen" w:cs="Sylfaen"/>
          <w:sz w:val="18"/>
          <w:szCs w:val="18"/>
          <w:lang w:val="es-ES"/>
        </w:rPr>
        <w:t xml:space="preserve">11.2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171BA">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առնվազն</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4F12EC" w:rsidRDefault="004F12EC" w:rsidP="00A77010">
      <w:pPr>
        <w:ind w:firstLine="567"/>
        <w:jc w:val="both"/>
        <w:rPr>
          <w:rFonts w:ascii="Sylfaen" w:hAnsi="Sylfaen" w:cs="Sylfaen"/>
          <w:sz w:val="18"/>
          <w:szCs w:val="18"/>
          <w:lang w:val="hy-AM"/>
        </w:rPr>
      </w:pPr>
    </w:p>
    <w:p w:rsidR="004F12EC" w:rsidRPr="008463B9" w:rsidRDefault="004F12EC"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A77010" w:rsidRPr="008463B9" w:rsidTr="004D3B9B">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826" w:type="dxa"/>
          </w:tcPr>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p>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r w:rsidRPr="008463B9">
              <w:rPr>
                <w:rFonts w:ascii="Sylfaen" w:hAnsi="Sylfaen" w:cs="Sylfaen"/>
                <w:sz w:val="18"/>
                <w:szCs w:val="18"/>
                <w:lang w:val="hy-AM"/>
              </w:rPr>
              <w:t>Ավտո</w:t>
            </w:r>
            <w:r w:rsidRPr="008463B9">
              <w:rPr>
                <w:rFonts w:ascii="Sylfaen" w:hAnsi="Sylfaen" w:cs="Sylfaen"/>
                <w:sz w:val="18"/>
                <w:szCs w:val="18"/>
              </w:rPr>
              <w:t>ամբարձիչ</w:t>
            </w:r>
          </w:p>
        </w:tc>
        <w:tc>
          <w:tcPr>
            <w:tcW w:w="2358" w:type="dxa"/>
            <w:tcBorders>
              <w:bottom w:val="single" w:sz="4" w:space="0" w:color="auto"/>
            </w:tcBorders>
            <w:vAlign w:val="center"/>
          </w:tcPr>
          <w:p w:rsidR="00A77010" w:rsidRPr="008463B9" w:rsidRDefault="00C00C3C" w:rsidP="00C00C3C">
            <w:pPr>
              <w:jc w:val="center"/>
              <w:rPr>
                <w:rFonts w:ascii="Sylfaen" w:hAnsi="Sylfaen" w:cs="Sylfaen"/>
                <w:sz w:val="18"/>
                <w:szCs w:val="18"/>
              </w:rPr>
            </w:pPr>
            <w:r w:rsidRPr="008463B9">
              <w:rPr>
                <w:rFonts w:ascii="Sylfaen" w:hAnsi="Sylfaen" w:cs="Sylfaen"/>
                <w:sz w:val="18"/>
                <w:szCs w:val="18"/>
                <w:lang w:val="hy-AM"/>
              </w:rPr>
              <w:t xml:space="preserve">10 </w:t>
            </w:r>
            <w:r w:rsidR="0009611C" w:rsidRPr="008463B9">
              <w:rPr>
                <w:rFonts w:ascii="Sylfaen" w:hAnsi="Sylfaen" w:cs="Sylfaen"/>
                <w:sz w:val="18"/>
                <w:szCs w:val="18"/>
              </w:rPr>
              <w:t xml:space="preserve"> </w:t>
            </w:r>
            <w:r w:rsidR="00BD3399" w:rsidRPr="008463B9">
              <w:rPr>
                <w:rFonts w:ascii="Sylfaen" w:hAnsi="Sylfaen" w:cs="Sylfaen"/>
                <w:sz w:val="18"/>
                <w:szCs w:val="18"/>
              </w:rPr>
              <w:t>տն</w:t>
            </w:r>
          </w:p>
        </w:tc>
        <w:tc>
          <w:tcPr>
            <w:tcW w:w="1123" w:type="dxa"/>
            <w:tcBorders>
              <w:bottom w:val="single" w:sz="4" w:space="0" w:color="auto"/>
            </w:tcBorders>
            <w:shd w:val="clear" w:color="auto" w:fill="auto"/>
          </w:tcPr>
          <w:p w:rsidR="00A77010" w:rsidRPr="008463B9" w:rsidRDefault="00BD3399"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A77010" w:rsidRPr="008463B9" w:rsidTr="004D3B9B">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2</w:t>
            </w:r>
          </w:p>
        </w:tc>
        <w:tc>
          <w:tcPr>
            <w:tcW w:w="2826" w:type="dxa"/>
          </w:tcPr>
          <w:p w:rsidR="00BD3399" w:rsidRPr="008463B9" w:rsidRDefault="00BD3399" w:rsidP="004D3B9B">
            <w:pPr>
              <w:jc w:val="center"/>
              <w:rPr>
                <w:rFonts w:ascii="Sylfaen" w:hAnsi="Sylfaen" w:cs="Sylfaen"/>
                <w:sz w:val="18"/>
                <w:szCs w:val="18"/>
              </w:rPr>
            </w:pPr>
          </w:p>
          <w:p w:rsidR="00A77010" w:rsidRPr="008463B9" w:rsidRDefault="004F12EC" w:rsidP="004D3B9B">
            <w:pPr>
              <w:jc w:val="center"/>
              <w:rPr>
                <w:rFonts w:ascii="Sylfaen" w:hAnsi="Sylfaen" w:cs="Sylfaen"/>
                <w:sz w:val="18"/>
                <w:szCs w:val="18"/>
              </w:rPr>
            </w:pPr>
            <w:r>
              <w:rPr>
                <w:rFonts w:ascii="Sylfaen" w:hAnsi="Sylfaen" w:cs="Sylfaen"/>
                <w:sz w:val="18"/>
                <w:szCs w:val="18"/>
                <w:lang w:val="hy-AM"/>
              </w:rPr>
              <w:t>Բեռնատար</w:t>
            </w:r>
            <w:r w:rsidR="00BD3399" w:rsidRPr="008463B9">
              <w:rPr>
                <w:rFonts w:ascii="Sylfaen" w:hAnsi="Sylfaen" w:cs="Sylfaen"/>
                <w:sz w:val="18"/>
                <w:szCs w:val="18"/>
              </w:rPr>
              <w:t xml:space="preserve"> ավտոմեքենա</w:t>
            </w:r>
          </w:p>
        </w:tc>
        <w:tc>
          <w:tcPr>
            <w:tcW w:w="2358" w:type="dxa"/>
            <w:tcBorders>
              <w:bottom w:val="single" w:sz="4" w:space="0" w:color="auto"/>
            </w:tcBorders>
            <w:vAlign w:val="center"/>
          </w:tcPr>
          <w:p w:rsidR="00A77010" w:rsidRPr="008463B9" w:rsidRDefault="00BD3399" w:rsidP="004D3B9B">
            <w:pPr>
              <w:jc w:val="center"/>
              <w:rPr>
                <w:rFonts w:ascii="Sylfaen" w:hAnsi="Sylfaen" w:cs="Sylfaen"/>
                <w:sz w:val="18"/>
                <w:szCs w:val="18"/>
              </w:rPr>
            </w:pPr>
            <w:r w:rsidRPr="008463B9">
              <w:rPr>
                <w:rFonts w:ascii="Sylfaen" w:hAnsi="Sylfaen" w:cs="Sylfaen"/>
                <w:sz w:val="18"/>
                <w:szCs w:val="18"/>
              </w:rPr>
              <w:t>10</w:t>
            </w:r>
            <w:r w:rsidR="00A77010" w:rsidRPr="008463B9">
              <w:rPr>
                <w:rFonts w:ascii="Sylfaen" w:hAnsi="Sylfaen" w:cs="Sylfaen"/>
                <w:sz w:val="18"/>
                <w:szCs w:val="18"/>
              </w:rPr>
              <w:t>տն</w:t>
            </w:r>
          </w:p>
        </w:tc>
        <w:tc>
          <w:tcPr>
            <w:tcW w:w="1123"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09611C" w:rsidRPr="008463B9" w:rsidTr="004D3B9B">
        <w:tblPrEx>
          <w:tblLook w:val="04A0"/>
        </w:tblPrEx>
        <w:trPr>
          <w:trHeight w:val="264"/>
        </w:trPr>
        <w:tc>
          <w:tcPr>
            <w:tcW w:w="486" w:type="dxa"/>
            <w:shd w:val="clear" w:color="auto" w:fill="auto"/>
          </w:tcPr>
          <w:p w:rsidR="0009611C" w:rsidRPr="008463B9" w:rsidRDefault="0009611C" w:rsidP="004D3B9B">
            <w:pPr>
              <w:jc w:val="both"/>
              <w:rPr>
                <w:rFonts w:ascii="Sylfaen" w:hAnsi="Sylfaen" w:cs="Sylfaen"/>
                <w:sz w:val="18"/>
                <w:szCs w:val="18"/>
                <w:lang w:val="hy-AM"/>
              </w:rPr>
            </w:pPr>
            <w:r w:rsidRPr="008463B9">
              <w:rPr>
                <w:rFonts w:ascii="Sylfaen" w:hAnsi="Sylfaen" w:cs="Sylfaen"/>
                <w:sz w:val="18"/>
                <w:szCs w:val="18"/>
                <w:lang w:val="hy-AM"/>
              </w:rPr>
              <w:t>3</w:t>
            </w:r>
          </w:p>
        </w:tc>
        <w:tc>
          <w:tcPr>
            <w:tcW w:w="2826" w:type="dxa"/>
          </w:tcPr>
          <w:p w:rsidR="0009611C" w:rsidRPr="008463B9" w:rsidRDefault="0009611C" w:rsidP="004F12EC">
            <w:pPr>
              <w:jc w:val="center"/>
              <w:rPr>
                <w:rFonts w:ascii="Sylfaen" w:hAnsi="Sylfaen" w:cs="Sylfaen"/>
                <w:sz w:val="18"/>
                <w:szCs w:val="18"/>
                <w:lang w:val="hy-AM"/>
              </w:rPr>
            </w:pPr>
            <w:r w:rsidRPr="008463B9">
              <w:rPr>
                <w:rFonts w:ascii="Sylfaen" w:hAnsi="Sylfaen" w:cs="Sylfaen"/>
                <w:sz w:val="18"/>
                <w:szCs w:val="18"/>
                <w:lang w:val="hy-AM"/>
              </w:rPr>
              <w:t>Օդամղիչ</w:t>
            </w:r>
          </w:p>
        </w:tc>
        <w:tc>
          <w:tcPr>
            <w:tcW w:w="2358" w:type="dxa"/>
            <w:tcBorders>
              <w:bottom w:val="single" w:sz="4" w:space="0" w:color="auto"/>
            </w:tcBorders>
            <w:vAlign w:val="center"/>
          </w:tcPr>
          <w:p w:rsidR="0009611C" w:rsidRPr="008463B9" w:rsidRDefault="004F12EC" w:rsidP="004D3B9B">
            <w:pPr>
              <w:jc w:val="center"/>
              <w:rPr>
                <w:rFonts w:ascii="Sylfaen" w:hAnsi="Sylfaen" w:cs="Sylfaen"/>
                <w:sz w:val="18"/>
                <w:szCs w:val="18"/>
                <w:lang w:val="hy-AM"/>
              </w:rPr>
            </w:pPr>
            <w:r>
              <w:rPr>
                <w:rFonts w:ascii="Sylfaen" w:hAnsi="Sylfaen" w:cs="Sylfaen"/>
                <w:sz w:val="18"/>
                <w:szCs w:val="18"/>
                <w:lang w:val="hy-AM"/>
              </w:rPr>
              <w:t>-</w:t>
            </w:r>
          </w:p>
        </w:tc>
        <w:tc>
          <w:tcPr>
            <w:tcW w:w="1123" w:type="dxa"/>
            <w:tcBorders>
              <w:bottom w:val="single" w:sz="4" w:space="0" w:color="auto"/>
            </w:tcBorders>
            <w:shd w:val="clear" w:color="auto" w:fill="auto"/>
          </w:tcPr>
          <w:p w:rsidR="0009611C" w:rsidRPr="008463B9" w:rsidRDefault="0009611C"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A77010" w:rsidRPr="008463B9" w:rsidTr="004D3B9B">
        <w:tblPrEx>
          <w:tblLook w:val="04A0"/>
        </w:tblPrEx>
        <w:trPr>
          <w:trHeight w:val="264"/>
        </w:trPr>
        <w:tc>
          <w:tcPr>
            <w:tcW w:w="486" w:type="dxa"/>
            <w:shd w:val="clear" w:color="auto" w:fill="auto"/>
          </w:tcPr>
          <w:p w:rsidR="00A77010" w:rsidRPr="008463B9" w:rsidRDefault="008463B9" w:rsidP="004D3B9B">
            <w:pPr>
              <w:jc w:val="both"/>
              <w:rPr>
                <w:rFonts w:ascii="Sylfaen" w:hAnsi="Sylfaen" w:cs="Sylfaen"/>
                <w:sz w:val="18"/>
                <w:szCs w:val="18"/>
                <w:lang w:val="hy-AM"/>
              </w:rPr>
            </w:pPr>
            <w:r w:rsidRPr="008463B9">
              <w:rPr>
                <w:rFonts w:ascii="Sylfaen" w:hAnsi="Sylfaen" w:cs="Sylfaen"/>
                <w:sz w:val="18"/>
                <w:szCs w:val="18"/>
                <w:lang w:val="hy-AM"/>
              </w:rPr>
              <w:t>4</w:t>
            </w:r>
          </w:p>
        </w:tc>
        <w:tc>
          <w:tcPr>
            <w:tcW w:w="2826" w:type="dxa"/>
          </w:tcPr>
          <w:p w:rsidR="00A77010" w:rsidRPr="008463B9" w:rsidRDefault="0009611C" w:rsidP="0009611C">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tcBorders>
              <w:bottom w:val="single" w:sz="4" w:space="0" w:color="auto"/>
            </w:tcBorders>
            <w:vAlign w:val="center"/>
          </w:tcPr>
          <w:p w:rsidR="00A77010" w:rsidRPr="008463B9" w:rsidRDefault="008463B9" w:rsidP="004D3B9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tcBorders>
              <w:bottom w:val="single" w:sz="4" w:space="0" w:color="auto"/>
            </w:tcBorders>
            <w:shd w:val="clear" w:color="auto" w:fill="auto"/>
          </w:tcPr>
          <w:p w:rsidR="00A77010" w:rsidRPr="008463B9" w:rsidRDefault="0009611C" w:rsidP="004D3B9B">
            <w:pPr>
              <w:spacing w:after="200" w:line="276" w:lineRule="auto"/>
              <w:jc w:val="center"/>
              <w:rPr>
                <w:rFonts w:ascii="Sylfaen" w:hAnsi="Sylfaen" w:cs="Sylfaen"/>
                <w:sz w:val="18"/>
                <w:szCs w:val="18"/>
              </w:rPr>
            </w:pPr>
            <w:r w:rsidRPr="008463B9">
              <w:rPr>
                <w:rFonts w:ascii="Sylfaen" w:hAnsi="Sylfaen" w:cs="Sylfaen"/>
                <w:sz w:val="18"/>
                <w:szCs w:val="18"/>
              </w:rPr>
              <w:t>2</w:t>
            </w:r>
          </w:p>
        </w:tc>
      </w:tr>
    </w:tbl>
    <w:p w:rsidR="004F12EC" w:rsidRDefault="004F12EC" w:rsidP="00A77010">
      <w:pPr>
        <w:ind w:firstLine="567"/>
        <w:jc w:val="both"/>
        <w:rPr>
          <w:rFonts w:ascii="Sylfaen" w:hAnsi="Sylfaen" w:cs="Sylfaen"/>
          <w:sz w:val="18"/>
          <w:szCs w:val="18"/>
          <w:lang w:val="hy-AM"/>
        </w:rPr>
      </w:pPr>
    </w:p>
    <w:p w:rsidR="004F12EC" w:rsidRDefault="004F12EC" w:rsidP="00A77010">
      <w:pPr>
        <w:ind w:firstLine="567"/>
        <w:jc w:val="both"/>
        <w:rPr>
          <w:rFonts w:ascii="Sylfaen" w:hAnsi="Sylfaen" w:cs="Sylfaen"/>
          <w:sz w:val="18"/>
          <w:szCs w:val="18"/>
          <w:lang w:val="hy-AM"/>
        </w:rPr>
      </w:pPr>
    </w:p>
    <w:p w:rsidR="004F12EC" w:rsidRDefault="004F12EC" w:rsidP="00A77010">
      <w:pPr>
        <w:ind w:firstLine="567"/>
        <w:jc w:val="both"/>
        <w:rPr>
          <w:rFonts w:ascii="Sylfaen" w:hAnsi="Sylfaen" w:cs="Sylfaen"/>
          <w:sz w:val="18"/>
          <w:szCs w:val="18"/>
          <w:lang w:val="hy-AM"/>
        </w:rPr>
      </w:pPr>
    </w:p>
    <w:p w:rsidR="004F12EC" w:rsidRDefault="004F12EC" w:rsidP="00A77010">
      <w:pPr>
        <w:ind w:firstLine="567"/>
        <w:jc w:val="both"/>
        <w:rPr>
          <w:rFonts w:ascii="Sylfaen" w:hAnsi="Sylfaen" w:cs="Sylfaen"/>
          <w:sz w:val="18"/>
          <w:szCs w:val="18"/>
          <w:lang w:val="hy-AM"/>
        </w:rPr>
      </w:pPr>
    </w:p>
    <w:p w:rsidR="004F12EC" w:rsidRDefault="004F12EC" w:rsidP="00A77010">
      <w:pPr>
        <w:ind w:firstLine="567"/>
        <w:jc w:val="both"/>
        <w:rPr>
          <w:rFonts w:ascii="Sylfaen" w:hAnsi="Sylfaen" w:cs="Sylfaen"/>
          <w:sz w:val="18"/>
          <w:szCs w:val="18"/>
          <w:lang w:val="hy-AM"/>
        </w:rPr>
      </w:pPr>
    </w:p>
    <w:p w:rsidR="004F12EC" w:rsidRDefault="004F12EC" w:rsidP="00A77010">
      <w:pPr>
        <w:ind w:firstLine="567"/>
        <w:jc w:val="both"/>
        <w:rPr>
          <w:rFonts w:ascii="Sylfaen" w:hAnsi="Sylfaen" w:cs="Sylfaen"/>
          <w:sz w:val="18"/>
          <w:szCs w:val="18"/>
          <w:lang w:val="hy-AM"/>
        </w:rPr>
      </w:pPr>
    </w:p>
    <w:p w:rsidR="004F12EC" w:rsidRDefault="004F12EC" w:rsidP="00A77010">
      <w:pPr>
        <w:ind w:firstLine="567"/>
        <w:jc w:val="both"/>
        <w:rPr>
          <w:rFonts w:ascii="Sylfaen" w:hAnsi="Sylfaen" w:cs="Sylfaen"/>
          <w:sz w:val="18"/>
          <w:szCs w:val="18"/>
          <w:lang w:val="hy-AM"/>
        </w:rPr>
      </w:pPr>
    </w:p>
    <w:p w:rsidR="004F12EC" w:rsidRDefault="004F12EC" w:rsidP="00A77010">
      <w:pPr>
        <w:ind w:firstLine="567"/>
        <w:jc w:val="both"/>
        <w:rPr>
          <w:rFonts w:ascii="Sylfaen" w:hAnsi="Sylfaen" w:cs="Sylfaen"/>
          <w:sz w:val="18"/>
          <w:szCs w:val="18"/>
          <w:lang w:val="hy-AM"/>
        </w:rPr>
      </w:pPr>
    </w:p>
    <w:p w:rsidR="004F12EC" w:rsidRDefault="004F12EC" w:rsidP="00A77010">
      <w:pPr>
        <w:ind w:firstLine="567"/>
        <w:jc w:val="both"/>
        <w:rPr>
          <w:rFonts w:ascii="Sylfaen" w:hAnsi="Sylfaen" w:cs="Sylfaen"/>
          <w:sz w:val="18"/>
          <w:szCs w:val="18"/>
          <w:lang w:val="hy-AM"/>
        </w:rPr>
      </w:pPr>
    </w:p>
    <w:p w:rsidR="004F12EC" w:rsidRDefault="004F12EC" w:rsidP="00A77010">
      <w:pPr>
        <w:ind w:firstLine="567"/>
        <w:jc w:val="both"/>
        <w:rPr>
          <w:rFonts w:ascii="Sylfaen" w:hAnsi="Sylfaen" w:cs="Sylfaen"/>
          <w:sz w:val="18"/>
          <w:szCs w:val="18"/>
          <w:lang w:val="hy-AM"/>
        </w:rPr>
      </w:pPr>
    </w:p>
    <w:p w:rsidR="004F12EC" w:rsidRDefault="004F12EC" w:rsidP="00A77010">
      <w:pPr>
        <w:ind w:firstLine="567"/>
        <w:jc w:val="both"/>
        <w:rPr>
          <w:rFonts w:ascii="Sylfaen" w:hAnsi="Sylfaen" w:cs="Sylfaen"/>
          <w:sz w:val="18"/>
          <w:szCs w:val="18"/>
          <w:lang w:val="hy-AM"/>
        </w:rPr>
      </w:pPr>
    </w:p>
    <w:p w:rsidR="008463B9" w:rsidRDefault="00A77010" w:rsidP="00A77010">
      <w:pPr>
        <w:ind w:firstLine="567"/>
        <w:jc w:val="both"/>
        <w:rPr>
          <w:rFonts w:ascii="Sylfaen" w:hAnsi="Sylfaen" w:cs="Tahoma"/>
          <w:sz w:val="18"/>
          <w:szCs w:val="18"/>
          <w:lang w:val="hy-AM"/>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4F12EC" w:rsidRPr="004F12EC" w:rsidRDefault="004F12EC" w:rsidP="00A77010">
      <w:pPr>
        <w:ind w:firstLine="567"/>
        <w:jc w:val="both"/>
        <w:rPr>
          <w:rFonts w:ascii="Sylfaen" w:hAnsi="Sylfaen" w:cs="Tahoma"/>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2316"/>
        <w:gridCol w:w="2147"/>
        <w:gridCol w:w="1558"/>
        <w:gridCol w:w="1780"/>
        <w:gridCol w:w="1567"/>
      </w:tblGrid>
      <w:tr w:rsidR="00A77010" w:rsidRPr="008463B9" w:rsidTr="004F12EC">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316"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2147"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4F12EC">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316" w:type="dxa"/>
          </w:tcPr>
          <w:p w:rsidR="00951B6F" w:rsidRPr="008463B9" w:rsidRDefault="00951B6F" w:rsidP="004F12EC">
            <w:pPr>
              <w:jc w:val="center"/>
              <w:rPr>
                <w:rFonts w:ascii="Sylfaen" w:hAnsi="Sylfaen" w:cs="Sylfaen"/>
                <w:sz w:val="18"/>
                <w:szCs w:val="18"/>
                <w:lang w:val="hy-AM"/>
              </w:rPr>
            </w:pPr>
          </w:p>
          <w:p w:rsidR="00A77010" w:rsidRPr="008463B9" w:rsidRDefault="00A77010" w:rsidP="004F12EC">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2147"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4F12EC">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4F12EC">
        <w:tblPrEx>
          <w:tblLook w:val="04A0"/>
        </w:tblPrEx>
        <w:trPr>
          <w:trHeight w:val="872"/>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2</w:t>
            </w:r>
          </w:p>
        </w:tc>
        <w:tc>
          <w:tcPr>
            <w:tcW w:w="2316" w:type="dxa"/>
          </w:tcPr>
          <w:p w:rsidR="004F12EC" w:rsidRDefault="004F12EC" w:rsidP="004F12EC">
            <w:pPr>
              <w:ind w:firstLine="720"/>
              <w:jc w:val="center"/>
              <w:rPr>
                <w:rFonts w:ascii="Sylfaen" w:hAnsi="Sylfaen" w:cs="Sylfaen"/>
                <w:sz w:val="18"/>
                <w:szCs w:val="18"/>
                <w:lang w:val="hy-AM"/>
              </w:rPr>
            </w:pPr>
          </w:p>
          <w:p w:rsidR="00A77010" w:rsidRPr="008463B9" w:rsidRDefault="004F12EC" w:rsidP="004F12EC">
            <w:pPr>
              <w:tabs>
                <w:tab w:val="center" w:pos="1410"/>
              </w:tabs>
              <w:ind w:firstLine="720"/>
              <w:rPr>
                <w:rFonts w:ascii="Sylfaen" w:hAnsi="Sylfaen" w:cs="Sylfaen"/>
                <w:sz w:val="18"/>
                <w:szCs w:val="18"/>
                <w:lang w:val="hy-AM"/>
              </w:rPr>
            </w:pPr>
            <w:r>
              <w:rPr>
                <w:rFonts w:ascii="Sylfaen" w:hAnsi="Sylfaen" w:cs="Sylfaen"/>
                <w:sz w:val="18"/>
                <w:szCs w:val="18"/>
                <w:lang w:val="hy-AM"/>
              </w:rPr>
              <w:t>Զ</w:t>
            </w:r>
            <w:r w:rsidRPr="008463B9">
              <w:rPr>
                <w:rFonts w:ascii="Sylfaen" w:hAnsi="Sylfaen" w:cs="Sylfaen"/>
                <w:sz w:val="18"/>
                <w:szCs w:val="18"/>
                <w:lang w:val="hy-AM"/>
              </w:rPr>
              <w:t>ոդող</w:t>
            </w:r>
            <w:r>
              <w:rPr>
                <w:rFonts w:ascii="Sylfaen" w:hAnsi="Sylfaen" w:cs="Sylfaen"/>
                <w:sz w:val="18"/>
                <w:szCs w:val="18"/>
                <w:lang w:val="hy-AM"/>
              </w:rPr>
              <w:t>ներ</w:t>
            </w:r>
            <w:r>
              <w:rPr>
                <w:rFonts w:ascii="Sylfaen" w:hAnsi="Sylfaen" w:cs="Sylfaen"/>
                <w:sz w:val="18"/>
                <w:szCs w:val="18"/>
                <w:lang w:val="hy-AM"/>
              </w:rPr>
              <w:tab/>
            </w:r>
          </w:p>
        </w:tc>
        <w:tc>
          <w:tcPr>
            <w:tcW w:w="2147" w:type="dxa"/>
            <w:tcBorders>
              <w:bottom w:val="single" w:sz="4" w:space="0" w:color="auto"/>
            </w:tcBorders>
            <w:vAlign w:val="center"/>
          </w:tcPr>
          <w:p w:rsidR="00A77010" w:rsidRPr="008463B9" w:rsidRDefault="0009611C" w:rsidP="004D3B9B">
            <w:pPr>
              <w:jc w:val="center"/>
              <w:rPr>
                <w:rFonts w:ascii="Sylfaen" w:hAnsi="Sylfaen" w:cs="Sylfaen"/>
                <w:sz w:val="18"/>
                <w:szCs w:val="18"/>
                <w:lang w:val="hy-AM"/>
              </w:rPr>
            </w:pPr>
            <w:r w:rsidRPr="008463B9">
              <w:rPr>
                <w:rFonts w:ascii="Sylfaen" w:hAnsi="Sylfaen" w:cs="Sylfaen"/>
                <w:sz w:val="18"/>
                <w:szCs w:val="18"/>
                <w:lang w:val="hy-AM"/>
              </w:rPr>
              <w:t>2</w:t>
            </w:r>
          </w:p>
        </w:tc>
        <w:tc>
          <w:tcPr>
            <w:tcW w:w="1558" w:type="dxa"/>
            <w:tcBorders>
              <w:bottom w:val="single" w:sz="4" w:space="0" w:color="auto"/>
            </w:tcBorders>
            <w:shd w:val="clear" w:color="auto" w:fill="auto"/>
          </w:tcPr>
          <w:p w:rsidR="008463B9" w:rsidRPr="008463B9" w:rsidRDefault="008463B9" w:rsidP="008463B9">
            <w:pPr>
              <w:jc w:val="center"/>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8463B9">
            <w:pPr>
              <w:jc w:val="center"/>
              <w:rPr>
                <w:rFonts w:ascii="Sylfaen" w:hAnsi="Sylfaen" w:cs="Sylfaen"/>
                <w:sz w:val="18"/>
                <w:szCs w:val="18"/>
                <w:lang w:val="hy-AM"/>
              </w:rPr>
            </w:pPr>
          </w:p>
        </w:tc>
        <w:tc>
          <w:tcPr>
            <w:tcW w:w="1780" w:type="dxa"/>
            <w:shd w:val="clear" w:color="auto" w:fill="auto"/>
          </w:tcPr>
          <w:p w:rsidR="00A77010" w:rsidRPr="008463B9" w:rsidRDefault="008463B9" w:rsidP="004F12EC">
            <w:pPr>
              <w:jc w:val="center"/>
              <w:rPr>
                <w:rFonts w:ascii="Sylfaen" w:hAnsi="Sylfaen" w:cs="Sylfaen"/>
                <w:sz w:val="18"/>
                <w:szCs w:val="18"/>
                <w:lang w:val="hy-AM"/>
              </w:rPr>
            </w:pPr>
            <w:r>
              <w:rPr>
                <w:rFonts w:ascii="Sylfaen" w:hAnsi="Sylfaen" w:cs="Sylfaen"/>
                <w:sz w:val="18"/>
                <w:szCs w:val="18"/>
                <w:lang w:val="hy-AM"/>
              </w:rPr>
              <w:t>Աշխատանքների կատարման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4F12EC">
        <w:tblPrEx>
          <w:tblLook w:val="04A0"/>
        </w:tblPrEx>
        <w:trPr>
          <w:trHeight w:val="253"/>
        </w:trPr>
        <w:tc>
          <w:tcPr>
            <w:tcW w:w="486" w:type="dxa"/>
            <w:shd w:val="clear" w:color="auto" w:fill="auto"/>
          </w:tcPr>
          <w:p w:rsidR="00A77010" w:rsidRPr="008463B9" w:rsidRDefault="004F12EC" w:rsidP="004D3B9B">
            <w:pPr>
              <w:jc w:val="both"/>
              <w:rPr>
                <w:rFonts w:ascii="Sylfaen" w:hAnsi="Sylfaen" w:cs="Sylfaen"/>
                <w:sz w:val="18"/>
                <w:szCs w:val="18"/>
                <w:lang w:val="hy-AM"/>
              </w:rPr>
            </w:pPr>
            <w:r>
              <w:rPr>
                <w:rFonts w:ascii="Sylfaen" w:hAnsi="Sylfaen" w:cs="Sylfaen"/>
                <w:sz w:val="18"/>
                <w:szCs w:val="18"/>
                <w:lang w:val="hy-AM"/>
              </w:rPr>
              <w:t>3</w:t>
            </w:r>
          </w:p>
        </w:tc>
        <w:tc>
          <w:tcPr>
            <w:tcW w:w="2316" w:type="dxa"/>
          </w:tcPr>
          <w:p w:rsidR="00A77010" w:rsidRPr="008463B9" w:rsidRDefault="004F12EC" w:rsidP="004F12EC">
            <w:pPr>
              <w:jc w:val="center"/>
              <w:rPr>
                <w:rFonts w:ascii="Sylfaen" w:hAnsi="Sylfaen" w:cs="Sylfaen"/>
                <w:sz w:val="18"/>
                <w:szCs w:val="18"/>
              </w:rPr>
            </w:pPr>
            <w:r>
              <w:rPr>
                <w:rFonts w:ascii="Sylfaen" w:hAnsi="Sylfaen" w:cs="Sylfaen"/>
                <w:sz w:val="18"/>
                <w:szCs w:val="18"/>
                <w:lang w:val="hy-AM"/>
              </w:rPr>
              <w:t xml:space="preserve">   </w:t>
            </w:r>
            <w:r w:rsidR="00CF1E54" w:rsidRPr="008463B9">
              <w:rPr>
                <w:rFonts w:ascii="Sylfaen" w:hAnsi="Sylfaen" w:cs="Sylfaen"/>
                <w:sz w:val="18"/>
                <w:szCs w:val="18"/>
                <w:lang w:val="hy-AM"/>
              </w:rPr>
              <w:t>Բանվոր</w:t>
            </w:r>
            <w:r w:rsidR="008463B9">
              <w:rPr>
                <w:rFonts w:ascii="Sylfaen" w:hAnsi="Sylfaen" w:cs="Sylfaen"/>
                <w:sz w:val="18"/>
                <w:szCs w:val="18"/>
                <w:lang w:val="hy-AM"/>
              </w:rPr>
              <w:t>ներ</w:t>
            </w:r>
          </w:p>
        </w:tc>
        <w:tc>
          <w:tcPr>
            <w:tcW w:w="2147" w:type="dxa"/>
            <w:tcBorders>
              <w:bottom w:val="single" w:sz="4" w:space="0" w:color="auto"/>
            </w:tcBorders>
            <w:vAlign w:val="center"/>
          </w:tcPr>
          <w:p w:rsidR="00A77010" w:rsidRPr="008463B9" w:rsidRDefault="004F12EC" w:rsidP="004D3B9B">
            <w:pPr>
              <w:jc w:val="center"/>
              <w:rPr>
                <w:rFonts w:ascii="Sylfaen" w:hAnsi="Sylfaen" w:cs="Sylfaen"/>
                <w:sz w:val="18"/>
                <w:szCs w:val="18"/>
                <w:lang w:val="hy-AM"/>
              </w:rPr>
            </w:pPr>
            <w:r>
              <w:rPr>
                <w:rFonts w:ascii="Sylfaen" w:hAnsi="Sylfaen" w:cs="Sylfaen"/>
                <w:sz w:val="18"/>
                <w:szCs w:val="18"/>
                <w:lang w:val="hy-AM"/>
              </w:rPr>
              <w:t>3</w:t>
            </w:r>
          </w:p>
        </w:tc>
        <w:tc>
          <w:tcPr>
            <w:tcW w:w="1558" w:type="dxa"/>
            <w:tcBorders>
              <w:bottom w:val="single" w:sz="4" w:space="0" w:color="auto"/>
            </w:tcBorders>
            <w:shd w:val="clear" w:color="auto" w:fill="auto"/>
          </w:tcPr>
          <w:p w:rsidR="00A77010" w:rsidRPr="008463B9" w:rsidRDefault="00A77010" w:rsidP="004D3B9B">
            <w:pPr>
              <w:spacing w:after="200" w:line="276" w:lineRule="auto"/>
              <w:rPr>
                <w:rFonts w:ascii="Sylfaen" w:hAnsi="Sylfaen"/>
                <w:sz w:val="18"/>
                <w:szCs w:val="18"/>
                <w:lang w:val="hy-AM"/>
              </w:rPr>
            </w:pPr>
            <w:r w:rsidRPr="008463B9">
              <w:rPr>
                <w:rFonts w:ascii="Sylfaen" w:hAnsi="Sylfaen"/>
                <w:sz w:val="18"/>
                <w:szCs w:val="18"/>
                <w:lang w:val="hy-AM"/>
              </w:rPr>
              <w:t xml:space="preserve">             </w:t>
            </w:r>
          </w:p>
        </w:tc>
        <w:tc>
          <w:tcPr>
            <w:tcW w:w="1780" w:type="dxa"/>
            <w:shd w:val="clear" w:color="auto" w:fill="auto"/>
          </w:tcPr>
          <w:p w:rsidR="00A77010" w:rsidRPr="008463B9" w:rsidRDefault="00A77010" w:rsidP="004F12EC">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4F12EC">
        <w:tblPrEx>
          <w:tblLook w:val="04A0"/>
        </w:tblPrEx>
        <w:trPr>
          <w:trHeight w:val="253"/>
        </w:trPr>
        <w:tc>
          <w:tcPr>
            <w:tcW w:w="486" w:type="dxa"/>
            <w:shd w:val="clear" w:color="auto" w:fill="auto"/>
          </w:tcPr>
          <w:p w:rsidR="00A77010" w:rsidRPr="008463B9" w:rsidRDefault="004F12EC" w:rsidP="004D3B9B">
            <w:pPr>
              <w:jc w:val="both"/>
              <w:rPr>
                <w:rFonts w:ascii="Sylfaen" w:hAnsi="Sylfaen" w:cs="Sylfaen"/>
                <w:sz w:val="18"/>
                <w:szCs w:val="18"/>
                <w:lang w:val="hy-AM"/>
              </w:rPr>
            </w:pPr>
            <w:r>
              <w:rPr>
                <w:rFonts w:ascii="Sylfaen" w:hAnsi="Sylfaen" w:cs="Sylfaen"/>
                <w:sz w:val="18"/>
                <w:szCs w:val="18"/>
                <w:lang w:val="hy-AM"/>
              </w:rPr>
              <w:t>4</w:t>
            </w:r>
          </w:p>
        </w:tc>
        <w:tc>
          <w:tcPr>
            <w:tcW w:w="2316" w:type="dxa"/>
          </w:tcPr>
          <w:p w:rsidR="004F12EC" w:rsidRDefault="004F12EC" w:rsidP="004F12EC">
            <w:pPr>
              <w:jc w:val="center"/>
              <w:rPr>
                <w:rFonts w:ascii="Sylfaen" w:hAnsi="Sylfaen" w:cs="Sylfaen"/>
                <w:sz w:val="18"/>
                <w:szCs w:val="18"/>
                <w:lang w:val="hy-AM"/>
              </w:rPr>
            </w:pPr>
          </w:p>
          <w:p w:rsidR="00A77010" w:rsidRPr="008463B9" w:rsidRDefault="004F12EC" w:rsidP="004F12EC">
            <w:pPr>
              <w:jc w:val="center"/>
              <w:rPr>
                <w:rFonts w:ascii="Sylfaen" w:hAnsi="Sylfaen" w:cs="Sylfaen"/>
                <w:sz w:val="18"/>
                <w:szCs w:val="18"/>
              </w:rPr>
            </w:pPr>
            <w:r>
              <w:rPr>
                <w:rFonts w:ascii="Sylfaen" w:hAnsi="Sylfaen" w:cs="Sylfaen"/>
                <w:sz w:val="18"/>
                <w:szCs w:val="18"/>
                <w:lang w:val="hy-AM"/>
              </w:rPr>
              <w:t xml:space="preserve"> </w:t>
            </w:r>
            <w:r w:rsidR="00951B6F" w:rsidRPr="008463B9">
              <w:rPr>
                <w:rFonts w:ascii="Sylfaen" w:hAnsi="Sylfaen" w:cs="Sylfaen"/>
                <w:sz w:val="18"/>
                <w:szCs w:val="18"/>
                <w:lang w:val="hy-AM"/>
              </w:rPr>
              <w:t>Վարորդ</w:t>
            </w:r>
            <w:r w:rsidR="008463B9">
              <w:rPr>
                <w:rFonts w:ascii="Sylfaen" w:hAnsi="Sylfaen" w:cs="Sylfaen"/>
                <w:sz w:val="18"/>
                <w:szCs w:val="18"/>
                <w:lang w:val="hy-AM"/>
              </w:rPr>
              <w:t>ներ</w:t>
            </w:r>
          </w:p>
        </w:tc>
        <w:tc>
          <w:tcPr>
            <w:tcW w:w="2147" w:type="dxa"/>
            <w:tcBorders>
              <w:bottom w:val="single" w:sz="4" w:space="0" w:color="auto"/>
            </w:tcBorders>
            <w:vAlign w:val="center"/>
          </w:tcPr>
          <w:p w:rsidR="00A77010" w:rsidRPr="008463B9" w:rsidRDefault="004F12EC"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BC1485" w:rsidRPr="008463B9" w:rsidRDefault="00BC1485" w:rsidP="004F12EC">
            <w:pPr>
              <w:spacing w:after="200" w:line="276" w:lineRule="auto"/>
              <w:rPr>
                <w:rFonts w:ascii="Sylfaen" w:hAnsi="Sylfaen"/>
                <w:sz w:val="18"/>
                <w:szCs w:val="18"/>
                <w:lang w:val="hy-AM"/>
              </w:rPr>
            </w:pPr>
          </w:p>
        </w:tc>
        <w:tc>
          <w:tcPr>
            <w:tcW w:w="1780" w:type="dxa"/>
            <w:shd w:val="clear" w:color="auto" w:fill="auto"/>
          </w:tcPr>
          <w:p w:rsidR="00A77010" w:rsidRPr="004F12EC" w:rsidRDefault="004F12EC" w:rsidP="004F12EC">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480D87" w:rsidRPr="00480D87" w:rsidRDefault="00D41C96" w:rsidP="00480D87">
      <w:pPr>
        <w:ind w:firstLine="567"/>
        <w:jc w:val="both"/>
        <w:rPr>
          <w:rFonts w:ascii="Sylfaen" w:hAnsi="Sylfaen" w:cs="Sylfaen"/>
          <w:sz w:val="18"/>
          <w:szCs w:val="18"/>
          <w:lang w:val="es-ES"/>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xml:space="preserve">) </w:t>
      </w:r>
      <w:r w:rsidR="00480D87" w:rsidRPr="00480D87">
        <w:rPr>
          <w:rFonts w:ascii="Sylfaen" w:hAnsi="Sylfaen" w:cs="Sylfaen"/>
          <w:sz w:val="18"/>
          <w:szCs w:val="18"/>
          <w:lang w:val="ru-RU"/>
        </w:rPr>
        <w:t>նախկինում</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հայտը</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ներկայացնելու</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տարվա</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և</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դրան</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նախորդող</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երեք</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տարիների</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ընթացքում</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պատշաճ</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ձևով</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իրականացրած</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համանման</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նմանատիպ</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մեկ</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պայմանագիր</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Նմանատիպ</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է</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համարվում</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w:t>
      </w:r>
      <w:r w:rsidR="00480D87" w:rsidRPr="00480D87">
        <w:rPr>
          <w:rFonts w:ascii="Sylfaen" w:hAnsi="Sylfaen" w:cs="Sylfaen"/>
          <w:sz w:val="18"/>
          <w:szCs w:val="18"/>
          <w:lang w:val="es-ES"/>
        </w:rPr>
        <w:t xml:space="preserve"> </w:t>
      </w:r>
      <w:r w:rsidR="001415EB">
        <w:rPr>
          <w:rFonts w:ascii="Sylfaen" w:hAnsi="Sylfaen"/>
          <w:sz w:val="18"/>
          <w:szCs w:val="18"/>
          <w:lang w:val="hy-AM"/>
        </w:rPr>
        <w:t>ցածր</w:t>
      </w:r>
      <w:r w:rsidR="001415EB" w:rsidRPr="008463B9">
        <w:rPr>
          <w:rFonts w:ascii="Sylfaen" w:hAnsi="Sylfaen"/>
          <w:sz w:val="18"/>
          <w:szCs w:val="18"/>
          <w:lang w:val="hy-AM"/>
        </w:rPr>
        <w:t xml:space="preserve"> և միջին ճնշման գազատարերի վերականգման և վերատեղադրման աշխատանքներ</w:t>
      </w:r>
      <w:r w:rsidR="00480D87" w:rsidRPr="00480D87">
        <w:rPr>
          <w:rFonts w:ascii="Sylfaen" w:hAnsi="Sylfaen" w:cs="Sylfaen"/>
          <w:sz w:val="18"/>
          <w:szCs w:val="18"/>
          <w:lang w:val="ru-RU"/>
        </w:rPr>
        <w:t>ի</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պայմանագիրը</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մեկ</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պայմանգրի</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որի</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արժեքը</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չպետք</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է</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պակաս</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լինի</w:t>
      </w:r>
      <w:r w:rsidR="00480D87" w:rsidRPr="00480D87">
        <w:rPr>
          <w:rFonts w:ascii="Sylfaen" w:hAnsi="Sylfaen" w:cs="Sylfaen"/>
          <w:sz w:val="18"/>
          <w:szCs w:val="18"/>
          <w:lang w:val="es-ES"/>
        </w:rPr>
        <w:t xml:space="preserve"> </w:t>
      </w:r>
      <w:r w:rsidR="00CA6C75" w:rsidRPr="00CA6C75">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58240;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480D87" w:rsidRPr="00541968" w:rsidRDefault="00480D87" w:rsidP="00480D87">
                  <w:pPr>
                    <w:spacing w:before="20" w:after="20"/>
                    <w:rPr>
                      <w:rStyle w:val="Strong"/>
                      <w:rFonts w:ascii="Sylfaen" w:hAnsi="Sylfaen"/>
                    </w:rPr>
                  </w:pPr>
                </w:p>
              </w:txbxContent>
            </v:textbox>
          </v:shape>
        </w:pic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մասնակցի</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կողմից</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առաջարկվող</w:t>
      </w:r>
      <w:r w:rsidR="00480D87" w:rsidRPr="00480D87">
        <w:rPr>
          <w:rFonts w:ascii="Sylfaen" w:hAnsi="Sylfaen" w:cs="Sylfaen"/>
          <w:sz w:val="18"/>
          <w:szCs w:val="18"/>
          <w:lang w:val="es-ES"/>
        </w:rPr>
        <w:t xml:space="preserve"> </w:t>
      </w:r>
      <w:r w:rsidR="00480D87" w:rsidRPr="00480D87">
        <w:rPr>
          <w:rFonts w:ascii="Sylfaen" w:hAnsi="Sylfaen" w:cs="Sylfaen"/>
          <w:b/>
          <w:sz w:val="18"/>
          <w:szCs w:val="18"/>
          <w:lang w:val="ru-RU"/>
        </w:rPr>
        <w:t>գնի</w:t>
      </w:r>
      <w:r w:rsidR="00480D87" w:rsidRPr="00480D87">
        <w:rPr>
          <w:rFonts w:ascii="Sylfaen" w:hAnsi="Sylfaen" w:cs="Sylfaen"/>
          <w:b/>
          <w:sz w:val="18"/>
          <w:szCs w:val="18"/>
          <w:lang w:val="es-ES"/>
        </w:rPr>
        <w:t xml:space="preserve"> 50 </w:t>
      </w:r>
      <w:r w:rsidR="00480D87" w:rsidRPr="00480D87">
        <w:rPr>
          <w:rFonts w:ascii="Sylfaen" w:hAnsi="Sylfaen" w:cs="Sylfaen"/>
          <w:b/>
          <w:sz w:val="18"/>
          <w:szCs w:val="18"/>
          <w:lang w:val="ru-RU"/>
        </w:rPr>
        <w:t>տոկոսից</w:t>
      </w:r>
      <w:r w:rsidR="00480D87" w:rsidRPr="00480D87">
        <w:rPr>
          <w:rFonts w:ascii="Sylfaen" w:hAnsi="Sylfaen" w:cs="Sylfaen"/>
          <w:sz w:val="18"/>
          <w:szCs w:val="18"/>
          <w:lang w:val="es-ES"/>
        </w:rPr>
        <w:t xml:space="preserve"> (</w:t>
      </w:r>
      <w:r w:rsidR="00480D87" w:rsidRPr="00480D87">
        <w:rPr>
          <w:rFonts w:ascii="Sylfaen" w:hAnsi="Sylfaen" w:cs="Sylfaen"/>
          <w:sz w:val="18"/>
          <w:szCs w:val="18"/>
          <w:lang w:val="ru-RU"/>
        </w:rPr>
        <w:t>Հավելված</w:t>
      </w:r>
      <w:r w:rsidR="00480D87" w:rsidRPr="00480D87">
        <w:rPr>
          <w:rFonts w:ascii="Sylfaen" w:hAnsi="Sylfaen" w:cs="Sylfaen"/>
          <w:sz w:val="18"/>
          <w:szCs w:val="18"/>
          <w:lang w:val="es-ES"/>
        </w:rPr>
        <w:t xml:space="preserve"> N 3.2)</w:t>
      </w:r>
      <w:r w:rsidR="00480D87" w:rsidRPr="00480D87">
        <w:rPr>
          <w:rFonts w:ascii="Sylfaen" w:hAnsi="Sylfaen" w:cs="Sylfaen"/>
          <w:sz w:val="18"/>
          <w:szCs w:val="18"/>
          <w:lang w:val="ru-RU"/>
        </w:rPr>
        <w:t>։</w:t>
      </w:r>
      <w:proofErr w:type="gramEnd"/>
    </w:p>
    <w:p w:rsidR="00D41C96" w:rsidRPr="008463B9" w:rsidRDefault="008463B9" w:rsidP="00480D87">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480D87">
        <w:rPr>
          <w:rFonts w:ascii="Sylfaen" w:hAnsi="Sylfaen" w:cs="Sylfaen"/>
          <w:sz w:val="18"/>
          <w:szCs w:val="18"/>
          <w:lang w:val="af-ZA"/>
        </w:rPr>
        <w:t xml:space="preserve">` </w:t>
      </w:r>
      <w:r w:rsidR="00D41C96" w:rsidRPr="008463B9">
        <w:rPr>
          <w:rFonts w:ascii="Sylfaen" w:hAnsi="Sylfaen" w:cs="Sylfaen"/>
          <w:sz w:val="18"/>
          <w:szCs w:val="18"/>
          <w:lang w:val="hy-AM"/>
        </w:rPr>
        <w:t>կնքվելիք</w:t>
      </w:r>
      <w:r w:rsidR="00D41C96" w:rsidRPr="00480D87">
        <w:rPr>
          <w:rFonts w:ascii="Sylfaen" w:hAnsi="Sylfaen" w:cs="Sylfaen"/>
          <w:sz w:val="18"/>
          <w:szCs w:val="18"/>
          <w:lang w:val="af-ZA"/>
        </w:rPr>
        <w:t xml:space="preserve"> </w:t>
      </w:r>
      <w:r w:rsidR="00D41C96" w:rsidRPr="008463B9">
        <w:rPr>
          <w:rFonts w:ascii="Sylfaen" w:hAnsi="Sylfaen" w:cs="Sylfaen"/>
          <w:sz w:val="18"/>
          <w:szCs w:val="18"/>
          <w:lang w:val="hy-AM"/>
        </w:rPr>
        <w:t>պայմանագրի</w:t>
      </w:r>
      <w:r w:rsidR="00D41C96" w:rsidRPr="00480D87">
        <w:rPr>
          <w:rFonts w:ascii="Sylfaen" w:hAnsi="Sylfaen" w:cs="Sylfaen"/>
          <w:sz w:val="18"/>
          <w:szCs w:val="18"/>
          <w:lang w:val="af-ZA"/>
        </w:rPr>
        <w:t xml:space="preserve"> </w:t>
      </w:r>
      <w:r w:rsidR="00D41C96" w:rsidRPr="008463B9">
        <w:rPr>
          <w:rFonts w:ascii="Sylfaen" w:hAnsi="Sylfaen" w:cs="Sylfaen"/>
          <w:sz w:val="18"/>
          <w:szCs w:val="18"/>
          <w:lang w:val="hy-AM"/>
        </w:rPr>
        <w:t>կատարման</w:t>
      </w:r>
      <w:r w:rsidR="00D41C96" w:rsidRPr="00480D87">
        <w:rPr>
          <w:rFonts w:ascii="Sylfaen" w:hAnsi="Sylfaen" w:cs="Sylfaen"/>
          <w:sz w:val="18"/>
          <w:szCs w:val="18"/>
          <w:lang w:val="af-ZA"/>
        </w:rPr>
        <w:t xml:space="preserve"> </w:t>
      </w:r>
      <w:r w:rsidR="00D41C96" w:rsidRPr="008463B9">
        <w:rPr>
          <w:rFonts w:ascii="Sylfaen" w:hAnsi="Sylfaen" w:cs="Sylfaen"/>
          <w:sz w:val="18"/>
          <w:szCs w:val="18"/>
          <w:lang w:val="hy-AM"/>
        </w:rPr>
        <w:t>համար</w:t>
      </w:r>
      <w:r w:rsidR="00D41C96" w:rsidRPr="00480D87">
        <w:rPr>
          <w:rFonts w:ascii="Sylfaen" w:hAnsi="Sylfaen" w:cs="Sylfaen"/>
          <w:sz w:val="18"/>
          <w:szCs w:val="18"/>
          <w:lang w:val="af-ZA"/>
        </w:rPr>
        <w:t xml:space="preserve"> </w:t>
      </w:r>
      <w:r w:rsidR="00D41C96" w:rsidRPr="008463B9">
        <w:rPr>
          <w:rFonts w:ascii="Sylfaen" w:hAnsi="Sylfaen" w:cs="Sylfaen"/>
          <w:sz w:val="18"/>
          <w:szCs w:val="18"/>
          <w:lang w:val="hy-AM"/>
        </w:rPr>
        <w:t>մասնակցի</w:t>
      </w:r>
      <w:r w:rsidR="00D41C96" w:rsidRPr="00480D87">
        <w:rPr>
          <w:rFonts w:ascii="Sylfaen" w:hAnsi="Sylfaen" w:cs="Sylfaen"/>
          <w:sz w:val="18"/>
          <w:szCs w:val="18"/>
          <w:lang w:val="af-ZA"/>
        </w:rPr>
        <w:t xml:space="preserve"> </w:t>
      </w:r>
      <w:r w:rsidR="00D41C96" w:rsidRPr="008463B9">
        <w:rPr>
          <w:rFonts w:ascii="Sylfaen" w:hAnsi="Sylfaen" w:cs="Sylfaen"/>
          <w:sz w:val="18"/>
          <w:szCs w:val="18"/>
          <w:lang w:val="hy-AM"/>
        </w:rPr>
        <w:t>կողմից</w:t>
      </w:r>
      <w:r w:rsidR="00D41C96" w:rsidRPr="00480D87">
        <w:rPr>
          <w:rFonts w:ascii="Sylfaen" w:hAnsi="Sylfaen" w:cs="Sylfaen"/>
          <w:sz w:val="18"/>
          <w:szCs w:val="18"/>
          <w:lang w:val="af-ZA"/>
        </w:rPr>
        <w:t xml:space="preserve"> </w:t>
      </w:r>
      <w:r w:rsidR="00D41C96" w:rsidRPr="008463B9">
        <w:rPr>
          <w:rFonts w:ascii="Sylfaen" w:hAnsi="Sylfaen" w:cs="Sylfaen"/>
          <w:sz w:val="18"/>
          <w:szCs w:val="18"/>
          <w:lang w:val="hy-AM"/>
        </w:rPr>
        <w:t>առաջարկվող</w:t>
      </w:r>
      <w:r w:rsidR="00D41C96" w:rsidRPr="00480D87">
        <w:rPr>
          <w:rFonts w:ascii="Sylfaen" w:hAnsi="Sylfaen" w:cs="Sylfaen"/>
          <w:sz w:val="18"/>
          <w:szCs w:val="18"/>
          <w:lang w:val="af-ZA"/>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480D87">
        <w:rPr>
          <w:rFonts w:ascii="Sylfaen" w:hAnsi="Sylfaen" w:cs="Sylfaen"/>
          <w:sz w:val="18"/>
          <w:szCs w:val="18"/>
          <w:lang w:val="af-ZA"/>
        </w:rPr>
        <w:t xml:space="preserve"> </w:t>
      </w:r>
      <w:r w:rsidR="00D41C96" w:rsidRPr="008463B9">
        <w:rPr>
          <w:rFonts w:ascii="Sylfaen" w:hAnsi="Sylfaen" w:cs="Sylfaen"/>
          <w:sz w:val="18"/>
          <w:szCs w:val="18"/>
          <w:lang w:val="hy-AM"/>
        </w:rPr>
        <w:t>մասին</w:t>
      </w:r>
      <w:r w:rsidR="00D41C96" w:rsidRPr="00480D87">
        <w:rPr>
          <w:rFonts w:ascii="Sylfaen" w:hAnsi="Sylfaen" w:cs="Sylfaen"/>
          <w:sz w:val="18"/>
          <w:szCs w:val="18"/>
          <w:lang w:val="af-ZA"/>
        </w:rPr>
        <w:t xml:space="preserve"> (</w:t>
      </w:r>
      <w:r w:rsidR="00D41C96" w:rsidRPr="008463B9">
        <w:rPr>
          <w:rFonts w:ascii="Sylfaen" w:hAnsi="Sylfaen" w:cs="Sylfaen"/>
          <w:color w:val="000000" w:themeColor="text1"/>
          <w:sz w:val="18"/>
          <w:szCs w:val="18"/>
          <w:lang w:val="hy-AM"/>
        </w:rPr>
        <w:t>Հավելված</w:t>
      </w:r>
      <w:r w:rsidR="00D41C96" w:rsidRPr="00480D87">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0E29B7" w:rsidRDefault="000E29B7" w:rsidP="00A77010">
      <w:pPr>
        <w:jc w:val="center"/>
        <w:rPr>
          <w:rFonts w:ascii="Sylfaen" w:hAnsi="Sylfaen"/>
          <w:b/>
          <w:sz w:val="18"/>
          <w:szCs w:val="18"/>
          <w:lang w:val="hy-AM"/>
        </w:rPr>
      </w:pPr>
    </w:p>
    <w:p w:rsidR="000E29B7" w:rsidRDefault="000E29B7" w:rsidP="00A77010">
      <w:pPr>
        <w:jc w:val="center"/>
        <w:rPr>
          <w:rFonts w:ascii="Sylfaen" w:hAnsi="Sylfaen"/>
          <w:b/>
          <w:sz w:val="18"/>
          <w:szCs w:val="18"/>
          <w:lang w:val="hy-AM"/>
        </w:rPr>
      </w:pPr>
    </w:p>
    <w:p w:rsidR="000E29B7" w:rsidRDefault="000E29B7" w:rsidP="00A77010">
      <w:pPr>
        <w:jc w:val="center"/>
        <w:rPr>
          <w:rFonts w:ascii="Sylfaen" w:hAnsi="Sylfaen"/>
          <w:b/>
          <w:sz w:val="18"/>
          <w:szCs w:val="18"/>
          <w:lang w:val="hy-AM"/>
        </w:rPr>
      </w:pPr>
    </w:p>
    <w:p w:rsidR="000E29B7" w:rsidRDefault="000E29B7"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4F12EC">
        <w:rPr>
          <w:rFonts w:ascii="Sylfaen" w:hAnsi="Sylfaen" w:cs="Sylfaen"/>
          <w:sz w:val="18"/>
          <w:szCs w:val="18"/>
        </w:rPr>
        <w:t xml:space="preserve">9.2-17-31.05.14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Pr="008463B9">
        <w:rPr>
          <w:rFonts w:ascii="Sylfaen" w:hAnsi="Sylfaen"/>
          <w:b/>
          <w:sz w:val="18"/>
          <w:szCs w:val="18"/>
          <w:lang w:val="af-ZA"/>
        </w:rPr>
        <w:t xml:space="preserve">ARG- </w:t>
      </w:r>
      <w:r w:rsidR="004F12EC">
        <w:rPr>
          <w:rFonts w:ascii="Sylfaen" w:hAnsi="Sylfaen"/>
          <w:b/>
          <w:sz w:val="18"/>
          <w:szCs w:val="18"/>
          <w:lang w:val="es-ES"/>
        </w:rPr>
        <w:t xml:space="preserve">9.2-17-31.05.14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4F12EC">
        <w:rPr>
          <w:rFonts w:ascii="Sylfaen" w:hAnsi="Sylfaen" w:cs="Sylfaen"/>
          <w:sz w:val="18"/>
          <w:szCs w:val="18"/>
        </w:rPr>
        <w:t xml:space="preserve">9.2-17-31.05.14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4F12EC">
        <w:rPr>
          <w:rFonts w:ascii="Sylfaen" w:hAnsi="Sylfaen" w:cs="Sylfaen"/>
          <w:sz w:val="18"/>
          <w:szCs w:val="18"/>
        </w:rPr>
        <w:t xml:space="preserve">9.2-17-31.05.14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4F12EC">
        <w:rPr>
          <w:rFonts w:ascii="Sylfaen" w:hAnsi="Sylfaen" w:cs="Sylfaen"/>
          <w:sz w:val="18"/>
          <w:szCs w:val="18"/>
        </w:rPr>
        <w:t xml:space="preserve">9.2-17-31.05.14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6D23C2"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A6C75" w:rsidP="004D3B9B">
            <w:pPr>
              <w:tabs>
                <w:tab w:val="left" w:pos="1248"/>
              </w:tabs>
              <w:spacing w:line="360" w:lineRule="auto"/>
              <w:jc w:val="both"/>
              <w:rPr>
                <w:rFonts w:ascii="Sylfaen" w:hAnsi="Sylfaen" w:cs="GHEA Grapalat"/>
                <w:sz w:val="18"/>
                <w:szCs w:val="18"/>
                <w:lang w:eastAsia="ru-RU"/>
              </w:rPr>
            </w:pPr>
            <w:r w:rsidRPr="00CA6C75">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D23B1" w:rsidRDefault="00CD23B1"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4F12EC">
        <w:rPr>
          <w:rFonts w:ascii="Sylfaen" w:hAnsi="Sylfaen" w:cs="Sylfaen"/>
          <w:sz w:val="18"/>
          <w:szCs w:val="18"/>
        </w:rPr>
        <w:t xml:space="preserve">9.2-17-31.05.14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ընդհանուր</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4F12EC">
        <w:rPr>
          <w:rFonts w:ascii="Sylfaen" w:hAnsi="Sylfaen" w:cs="Sylfaen"/>
          <w:sz w:val="18"/>
          <w:szCs w:val="18"/>
        </w:rPr>
        <w:t xml:space="preserve">9.2-17-31.05.14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4F12EC">
        <w:rPr>
          <w:rFonts w:ascii="Sylfaen" w:hAnsi="Sylfaen" w:cs="Sylfaen"/>
          <w:sz w:val="18"/>
          <w:szCs w:val="18"/>
        </w:rPr>
        <w:t xml:space="preserve">9.2-17-31.05.14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4F12EC">
        <w:rPr>
          <w:rFonts w:ascii="Sylfaen" w:hAnsi="Sylfaen" w:cs="Sylfaen"/>
          <w:sz w:val="18"/>
          <w:szCs w:val="18"/>
        </w:rPr>
        <w:t xml:space="preserve">9.2-17-31.05.14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4F12EC">
        <w:rPr>
          <w:rFonts w:ascii="Sylfaen" w:hAnsi="Sylfaen" w:cs="Sylfaen"/>
          <w:sz w:val="18"/>
          <w:szCs w:val="18"/>
        </w:rPr>
        <w:t xml:space="preserve">9.2-17-31.05.14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4F12EC">
        <w:rPr>
          <w:rFonts w:ascii="Sylfaen" w:hAnsi="Sylfaen" w:cs="Sylfaen"/>
          <w:sz w:val="18"/>
          <w:szCs w:val="18"/>
        </w:rPr>
        <w:t xml:space="preserve">9.2-17-31.05.14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Pr="008463B9">
        <w:rPr>
          <w:rFonts w:ascii="Sylfaen" w:hAnsi="Sylfaen"/>
          <w:b/>
          <w:sz w:val="18"/>
          <w:szCs w:val="18"/>
          <w:lang w:val="af-ZA"/>
        </w:rPr>
        <w:t xml:space="preserve">ARG- </w:t>
      </w:r>
      <w:r w:rsidR="004F12EC">
        <w:rPr>
          <w:rFonts w:ascii="Sylfaen" w:hAnsi="Sylfaen" w:cs="Sylfaen"/>
          <w:b/>
          <w:sz w:val="18"/>
          <w:szCs w:val="18"/>
          <w:lang w:val="pt-BR"/>
        </w:rPr>
        <w:t xml:space="preserve">9.2-17-31.05.14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2977"/>
        <w:gridCol w:w="1559"/>
        <w:gridCol w:w="1565"/>
        <w:gridCol w:w="2404"/>
      </w:tblGrid>
      <w:tr w:rsidR="00175E48" w:rsidRPr="006D23C2" w:rsidTr="000E29B7">
        <w:trPr>
          <w:cantSplit/>
          <w:trHeight w:val="916"/>
        </w:trPr>
        <w:tc>
          <w:tcPr>
            <w:tcW w:w="1276"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0E29B7">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6D23C2" w:rsidTr="000E29B7">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CD23B1" w:rsidRDefault="00175E48" w:rsidP="00CD23B1">
            <w:pPr>
              <w:jc w:val="center"/>
              <w:rPr>
                <w:rFonts w:ascii="Sylfaen" w:hAnsi="Sylfaen"/>
                <w:b/>
                <w:color w:val="FF0000"/>
                <w:sz w:val="18"/>
                <w:szCs w:val="18"/>
                <w:lang w:val="es-ES"/>
              </w:rPr>
            </w:pPr>
            <w:r w:rsidRPr="00CD23B1">
              <w:rPr>
                <w:rFonts w:ascii="Sylfaen" w:hAnsi="Sylfaen"/>
                <w:b/>
                <w:sz w:val="18"/>
                <w:szCs w:val="18"/>
                <w:lang w:val="hy-AM"/>
              </w:rPr>
              <w:t>«</w:t>
            </w:r>
            <w:r w:rsidR="000E29B7" w:rsidRPr="000E29B7">
              <w:rPr>
                <w:rFonts w:ascii="Sylfaen" w:hAnsi="Sylfaen" w:cs="Sylfaen"/>
                <w:b/>
                <w:sz w:val="18"/>
                <w:szCs w:val="18"/>
                <w:lang w:val="hy-AM"/>
              </w:rPr>
              <w:t>Գեղարքունիքի մարզի Մարտունի քաղաքի Մյասնիկյան փողոցի ց/ճ գազատարի վերատեղադրում</w:t>
            </w:r>
            <w:r w:rsidRPr="000E29B7">
              <w:rPr>
                <w:rFonts w:ascii="Sylfaen" w:hAnsi="Sylfaen"/>
                <w:b/>
                <w:sz w:val="18"/>
                <w:szCs w:val="18"/>
                <w:lang w:val="hy-AM"/>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B103F0" w:rsidRDefault="00B103F0" w:rsidP="00A77010">
      <w:pPr>
        <w:ind w:firstLine="567"/>
        <w:jc w:val="right"/>
        <w:rPr>
          <w:rFonts w:ascii="Sylfaen" w:hAnsi="Sylfaen" w:cs="TimesArmenianPSMT"/>
          <w:b/>
          <w:i/>
          <w:color w:val="000000"/>
          <w:sz w:val="18"/>
          <w:szCs w:val="18"/>
          <w:lang w:val="hy-AM" w:eastAsia="ru-RU"/>
        </w:rPr>
      </w:pPr>
    </w:p>
    <w:p w:rsidR="001415EB" w:rsidRDefault="001415EB" w:rsidP="00A77010">
      <w:pPr>
        <w:ind w:firstLine="567"/>
        <w:jc w:val="right"/>
        <w:rPr>
          <w:rFonts w:ascii="Sylfaen" w:hAnsi="Sylfaen" w:cs="TimesArmenianPSMT"/>
          <w:b/>
          <w:i/>
          <w:color w:val="000000"/>
          <w:sz w:val="18"/>
          <w:szCs w:val="18"/>
          <w:lang w:val="hy-AM" w:eastAsia="ru-RU"/>
        </w:rPr>
      </w:pPr>
    </w:p>
    <w:p w:rsidR="001415EB" w:rsidRDefault="001415EB"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F03E1D" w:rsidRPr="008463B9">
        <w:rPr>
          <w:rFonts w:ascii="Sylfaen" w:hAnsi="Sylfaen"/>
          <w:sz w:val="18"/>
          <w:szCs w:val="18"/>
          <w:lang w:val="af-ZA"/>
        </w:rPr>
        <w:t>ARG-</w:t>
      </w:r>
      <w:r w:rsidR="004F12EC">
        <w:rPr>
          <w:rFonts w:ascii="Sylfaen" w:hAnsi="Sylfaen" w:cs="Sylfaen"/>
          <w:sz w:val="18"/>
          <w:szCs w:val="18"/>
        </w:rPr>
        <w:t xml:space="preserve">9.2-17-31.05.14 </w:t>
      </w:r>
      <w:r w:rsidR="00F03E1D" w:rsidRPr="008463B9">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F03E1D">
      <w:pPr>
        <w:autoSpaceDE w:val="0"/>
        <w:autoSpaceDN w:val="0"/>
        <w:adjustRightInd w:val="0"/>
        <w:jc w:val="right"/>
        <w:rPr>
          <w:rFonts w:ascii="Sylfaen" w:hAnsi="Sylfaen"/>
          <w:b/>
          <w:sz w:val="18"/>
          <w:szCs w:val="18"/>
          <w:lang w:val="hy-AM"/>
        </w:rPr>
      </w:pPr>
    </w:p>
    <w:p w:rsidR="00B103F0" w:rsidRPr="008463B9" w:rsidRDefault="00B103F0" w:rsidP="00A77010">
      <w:pPr>
        <w:jc w:val="center"/>
        <w:rPr>
          <w:rFonts w:ascii="Sylfaen" w:hAnsi="Sylfaen"/>
          <w:b/>
          <w:sz w:val="18"/>
          <w:szCs w:val="18"/>
          <w:lang w:val="hy-AM"/>
        </w:rPr>
      </w:pPr>
    </w:p>
    <w:p w:rsidR="00B103F0" w:rsidRPr="008463B9" w:rsidRDefault="00B103F0" w:rsidP="00A77010">
      <w:pPr>
        <w:jc w:val="center"/>
        <w:rPr>
          <w:rFonts w:ascii="Sylfaen" w:hAnsi="Sylfaen"/>
          <w:b/>
          <w:sz w:val="18"/>
          <w:szCs w:val="18"/>
          <w:lang w:val="hy-AM"/>
        </w:rPr>
      </w:pPr>
    </w:p>
    <w:p w:rsidR="00A77010" w:rsidRPr="000E29B7" w:rsidRDefault="00B103F0" w:rsidP="00A77010">
      <w:pPr>
        <w:jc w:val="center"/>
        <w:rPr>
          <w:rFonts w:ascii="Sylfaen" w:hAnsi="Sylfaen"/>
          <w:b/>
          <w:sz w:val="18"/>
          <w:szCs w:val="18"/>
          <w:lang w:val="af-ZA"/>
        </w:rPr>
      </w:pPr>
      <w:r w:rsidRPr="000E29B7">
        <w:rPr>
          <w:rFonts w:ascii="Sylfaen" w:hAnsi="Sylfaen" w:cs="Sylfaen"/>
          <w:b/>
          <w:sz w:val="18"/>
          <w:szCs w:val="18"/>
          <w:lang w:val="hy-AM"/>
        </w:rPr>
        <w:t>«</w:t>
      </w:r>
      <w:r w:rsidR="000E29B7" w:rsidRPr="000E29B7">
        <w:rPr>
          <w:rFonts w:ascii="Sylfaen" w:hAnsi="Sylfaen" w:cs="Sylfaen"/>
          <w:b/>
          <w:sz w:val="18"/>
          <w:szCs w:val="18"/>
          <w:lang w:val="hy-AM"/>
        </w:rPr>
        <w:t>Գեղարքունիքի մարզի Մարտունի քաղաքի Մյասնիկյան փողոցի ց/ճ գազատարի վերատեղադրում</w:t>
      </w:r>
      <w:r w:rsidRPr="000E29B7">
        <w:rPr>
          <w:rFonts w:ascii="Sylfaen" w:hAnsi="Sylfaen" w:cs="Sylfaen"/>
          <w:b/>
          <w:sz w:val="18"/>
          <w:szCs w:val="18"/>
          <w:lang w:val="hy-AM"/>
        </w:rPr>
        <w:t>»</w:t>
      </w:r>
    </w:p>
    <w:p w:rsidR="00F03E1D" w:rsidRPr="008463B9" w:rsidRDefault="00F03E1D" w:rsidP="00A77010">
      <w:pPr>
        <w:jc w:val="center"/>
        <w:rPr>
          <w:rFonts w:ascii="Sylfaen" w:hAnsi="Sylfaen" w:cs="Sylfaen"/>
          <w:b/>
          <w:sz w:val="18"/>
          <w:szCs w:val="18"/>
          <w:lang w:val="hy-AM"/>
        </w:rPr>
      </w:pPr>
    </w:p>
    <w:p w:rsidR="00B103F0" w:rsidRPr="008463B9" w:rsidRDefault="001C51F9" w:rsidP="00A77010">
      <w:pPr>
        <w:jc w:val="center"/>
        <w:rPr>
          <w:rFonts w:ascii="Sylfaen" w:hAnsi="Sylfaen"/>
          <w:b/>
          <w:color w:val="FF0000"/>
          <w:sz w:val="18"/>
          <w:szCs w:val="18"/>
          <w:lang w:val="hy-AM"/>
        </w:rPr>
      </w:pPr>
      <w:r w:rsidRPr="008463B9">
        <w:rPr>
          <w:rFonts w:ascii="Sylfaen" w:hAnsi="Sylfaen" w:cs="Sylfaen"/>
          <w:b/>
          <w:sz w:val="18"/>
          <w:szCs w:val="18"/>
        </w:rPr>
        <w:t>Ծավալաթերթ</w:t>
      </w:r>
    </w:p>
    <w:tbl>
      <w:tblPr>
        <w:tblW w:w="10429" w:type="dxa"/>
        <w:tblInd w:w="85" w:type="dxa"/>
        <w:tblLook w:val="04A0"/>
      </w:tblPr>
      <w:tblGrid>
        <w:gridCol w:w="480"/>
        <w:gridCol w:w="5720"/>
        <w:gridCol w:w="963"/>
        <w:gridCol w:w="911"/>
        <w:gridCol w:w="1180"/>
        <w:gridCol w:w="1175"/>
      </w:tblGrid>
      <w:tr w:rsidR="006D23C2" w:rsidRPr="006D23C2" w:rsidTr="006D23C2">
        <w:trPr>
          <w:trHeight w:val="495"/>
        </w:trPr>
        <w:tc>
          <w:tcPr>
            <w:tcW w:w="48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sz w:val="18"/>
                <w:szCs w:val="18"/>
              </w:rPr>
            </w:pPr>
            <w:r w:rsidRPr="006D23C2">
              <w:rPr>
                <w:rFonts w:ascii="ArTarumianTimes" w:hAnsi="ArTarumianTimes" w:cs="Arial"/>
                <w:sz w:val="18"/>
                <w:szCs w:val="18"/>
              </w:rPr>
              <w:t>Ð/Ð</w:t>
            </w:r>
          </w:p>
        </w:tc>
        <w:tc>
          <w:tcPr>
            <w:tcW w:w="572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6D23C2" w:rsidRPr="006D23C2" w:rsidRDefault="006D23C2" w:rsidP="006D23C2">
            <w:pPr>
              <w:rPr>
                <w:rFonts w:ascii="ArTarumianTimes" w:hAnsi="ArTarumianTimes" w:cs="Arial"/>
                <w:sz w:val="18"/>
                <w:szCs w:val="18"/>
              </w:rPr>
            </w:pPr>
            <w:r w:rsidRPr="006D23C2">
              <w:rPr>
                <w:rFonts w:ascii="ArTarumianTimes" w:hAnsi="ArTarumianTimes" w:cs="Arial"/>
                <w:sz w:val="18"/>
                <w:szCs w:val="18"/>
              </w:rPr>
              <w:t>²ßË³ï³ÝùÝ»ñÇ, Í³Ëë»ñÇ ³Ýí³ÝáõÙÁ ¨ ã³÷Ù³Ý ÙÇ³íáñÁ</w:t>
            </w:r>
          </w:p>
        </w:tc>
        <w:tc>
          <w:tcPr>
            <w:tcW w:w="963"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sz w:val="18"/>
                <w:szCs w:val="18"/>
              </w:rPr>
            </w:pPr>
            <w:r w:rsidRPr="006D23C2">
              <w:rPr>
                <w:rFonts w:ascii="ArTarumianTimes" w:hAnsi="ArTarumianTimes" w:cs="Arial"/>
                <w:sz w:val="18"/>
                <w:szCs w:val="18"/>
              </w:rPr>
              <w:t>â³÷Ù³Ý ÙÇ³íáñÁ</w:t>
            </w:r>
          </w:p>
        </w:tc>
        <w:tc>
          <w:tcPr>
            <w:tcW w:w="911"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sz w:val="18"/>
                <w:szCs w:val="18"/>
              </w:rPr>
            </w:pPr>
            <w:r w:rsidRPr="006D23C2">
              <w:rPr>
                <w:rFonts w:ascii="ArTarumianTimes" w:hAnsi="ArTarumianTimes" w:cs="Arial"/>
                <w:sz w:val="18"/>
                <w:szCs w:val="18"/>
              </w:rPr>
              <w:t>ø³Ý³ÏÁ</w:t>
            </w:r>
          </w:p>
        </w:tc>
        <w:tc>
          <w:tcPr>
            <w:tcW w:w="118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sz w:val="18"/>
                <w:szCs w:val="18"/>
              </w:rPr>
            </w:pPr>
            <w:r w:rsidRPr="006D23C2">
              <w:rPr>
                <w:rFonts w:ascii="ArTarumianTimes" w:hAnsi="ArTarumianTimes" w:cs="Arial"/>
                <w:sz w:val="18"/>
                <w:szCs w:val="18"/>
              </w:rPr>
              <w:t xml:space="preserve">ÀÝ¹Ñ³ÝáõñÇ ³ñÅ»ùÁ </w:t>
            </w:r>
            <w:r w:rsidRPr="006D23C2">
              <w:rPr>
                <w:rFonts w:ascii="Sylfaen" w:hAnsi="Sylfaen" w:cs="Sylfaen"/>
                <w:sz w:val="18"/>
                <w:szCs w:val="18"/>
              </w:rPr>
              <w:t>միավորի</w:t>
            </w:r>
            <w:r w:rsidRPr="006D23C2">
              <w:rPr>
                <w:rFonts w:ascii="ArTarumianTimes" w:hAnsi="ArTarumianTimes" w:cs="ArTarumianTimes"/>
                <w:sz w:val="18"/>
                <w:szCs w:val="18"/>
              </w:rPr>
              <w:t xml:space="preserve"> </w:t>
            </w:r>
            <w:r w:rsidRPr="006D23C2">
              <w:rPr>
                <w:rFonts w:ascii="Sylfaen" w:hAnsi="Sylfaen" w:cs="Sylfaen"/>
                <w:sz w:val="18"/>
                <w:szCs w:val="18"/>
              </w:rPr>
              <w:t>համար</w:t>
            </w:r>
            <w:r w:rsidRPr="006D23C2">
              <w:rPr>
                <w:rFonts w:ascii="ArTarumianTimes" w:hAnsi="ArTarumianTimes" w:cs="ArTarumianTimes"/>
                <w:sz w:val="18"/>
                <w:szCs w:val="18"/>
              </w:rPr>
              <w:t>, ¹ñ³</w:t>
            </w:r>
            <w:r w:rsidRPr="006D23C2">
              <w:rPr>
                <w:rFonts w:ascii="ArTarumianTimes" w:hAnsi="ArTarumianTimes" w:cs="Arial"/>
                <w:sz w:val="18"/>
                <w:szCs w:val="18"/>
              </w:rPr>
              <w:t>Ù</w:t>
            </w:r>
          </w:p>
        </w:tc>
        <w:tc>
          <w:tcPr>
            <w:tcW w:w="1175" w:type="dxa"/>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6D23C2" w:rsidRPr="006D23C2" w:rsidRDefault="006D23C2" w:rsidP="006D23C2">
            <w:pPr>
              <w:jc w:val="center"/>
              <w:rPr>
                <w:rFonts w:ascii="ArTarumianTimes" w:hAnsi="ArTarumianTimes" w:cs="Arial"/>
                <w:sz w:val="18"/>
                <w:szCs w:val="18"/>
              </w:rPr>
            </w:pPr>
            <w:r>
              <w:rPr>
                <w:rFonts w:ascii="ArTarumianTimes" w:hAnsi="ArTarumianTimes" w:cs="Arial"/>
                <w:sz w:val="18"/>
                <w:szCs w:val="18"/>
              </w:rPr>
              <w:t xml:space="preserve">ÀÝ¹Ñ³ÝáõñÇ ³ñÅ»ùÁ </w:t>
            </w:r>
            <w:r w:rsidRPr="006D23C2">
              <w:rPr>
                <w:rFonts w:ascii="ArTarumianTimes" w:hAnsi="ArTarumianTimes" w:cs="Arial"/>
                <w:sz w:val="18"/>
                <w:szCs w:val="18"/>
              </w:rPr>
              <w:t xml:space="preserve"> ¹ñ³Ù</w:t>
            </w:r>
          </w:p>
        </w:tc>
      </w:tr>
      <w:tr w:rsidR="006D23C2" w:rsidRPr="006D23C2" w:rsidTr="006D23C2">
        <w:trPr>
          <w:trHeight w:val="1020"/>
        </w:trPr>
        <w:tc>
          <w:tcPr>
            <w:tcW w:w="480" w:type="dxa"/>
            <w:vMerge/>
            <w:tcBorders>
              <w:top w:val="double" w:sz="6" w:space="0" w:color="auto"/>
              <w:left w:val="double" w:sz="6" w:space="0" w:color="auto"/>
              <w:bottom w:val="single" w:sz="4" w:space="0" w:color="000000"/>
              <w:right w:val="single" w:sz="4" w:space="0" w:color="auto"/>
            </w:tcBorders>
            <w:vAlign w:val="center"/>
            <w:hideMark/>
          </w:tcPr>
          <w:p w:rsidR="006D23C2" w:rsidRPr="006D23C2" w:rsidRDefault="006D23C2" w:rsidP="006D23C2">
            <w:pPr>
              <w:rPr>
                <w:rFonts w:ascii="ArTarumianTimes" w:hAnsi="ArTarumianTimes" w:cs="Arial"/>
                <w:sz w:val="18"/>
                <w:szCs w:val="18"/>
              </w:rPr>
            </w:pPr>
          </w:p>
        </w:tc>
        <w:tc>
          <w:tcPr>
            <w:tcW w:w="5720" w:type="dxa"/>
            <w:vMerge/>
            <w:tcBorders>
              <w:top w:val="double" w:sz="6" w:space="0" w:color="auto"/>
              <w:left w:val="single" w:sz="4" w:space="0" w:color="auto"/>
              <w:bottom w:val="single" w:sz="4" w:space="0" w:color="000000"/>
              <w:right w:val="single" w:sz="4" w:space="0" w:color="auto"/>
            </w:tcBorders>
            <w:vAlign w:val="center"/>
            <w:hideMark/>
          </w:tcPr>
          <w:p w:rsidR="006D23C2" w:rsidRPr="006D23C2" w:rsidRDefault="006D23C2" w:rsidP="006D23C2">
            <w:pPr>
              <w:rPr>
                <w:rFonts w:ascii="ArTarumianTimes" w:hAnsi="ArTarumianTimes" w:cs="Arial"/>
                <w:sz w:val="18"/>
                <w:szCs w:val="18"/>
              </w:rPr>
            </w:pPr>
          </w:p>
        </w:tc>
        <w:tc>
          <w:tcPr>
            <w:tcW w:w="963" w:type="dxa"/>
            <w:vMerge/>
            <w:tcBorders>
              <w:top w:val="double" w:sz="6" w:space="0" w:color="auto"/>
              <w:left w:val="single" w:sz="4" w:space="0" w:color="auto"/>
              <w:bottom w:val="single" w:sz="4" w:space="0" w:color="000000"/>
              <w:right w:val="single" w:sz="4" w:space="0" w:color="auto"/>
            </w:tcBorders>
            <w:vAlign w:val="center"/>
            <w:hideMark/>
          </w:tcPr>
          <w:p w:rsidR="006D23C2" w:rsidRPr="006D23C2" w:rsidRDefault="006D23C2" w:rsidP="006D23C2">
            <w:pPr>
              <w:rPr>
                <w:rFonts w:ascii="ArTarumianTimes" w:hAnsi="ArTarumianTimes" w:cs="Arial"/>
                <w:sz w:val="18"/>
                <w:szCs w:val="18"/>
              </w:rPr>
            </w:pPr>
          </w:p>
        </w:tc>
        <w:tc>
          <w:tcPr>
            <w:tcW w:w="911" w:type="dxa"/>
            <w:vMerge/>
            <w:tcBorders>
              <w:top w:val="double" w:sz="6" w:space="0" w:color="auto"/>
              <w:left w:val="single" w:sz="4" w:space="0" w:color="auto"/>
              <w:bottom w:val="single" w:sz="4" w:space="0" w:color="000000"/>
              <w:right w:val="single" w:sz="4" w:space="0" w:color="auto"/>
            </w:tcBorders>
            <w:vAlign w:val="center"/>
            <w:hideMark/>
          </w:tcPr>
          <w:p w:rsidR="006D23C2" w:rsidRPr="006D23C2" w:rsidRDefault="006D23C2" w:rsidP="006D23C2">
            <w:pPr>
              <w:rPr>
                <w:rFonts w:ascii="ArTarumianTimes" w:hAnsi="ArTarumianTimes" w:cs="Arial"/>
                <w:sz w:val="18"/>
                <w:szCs w:val="18"/>
              </w:rPr>
            </w:pPr>
          </w:p>
        </w:tc>
        <w:tc>
          <w:tcPr>
            <w:tcW w:w="1180" w:type="dxa"/>
            <w:vMerge/>
            <w:tcBorders>
              <w:top w:val="double" w:sz="6" w:space="0" w:color="auto"/>
              <w:left w:val="single" w:sz="4" w:space="0" w:color="auto"/>
              <w:bottom w:val="single" w:sz="4" w:space="0" w:color="000000"/>
              <w:right w:val="single" w:sz="4" w:space="0" w:color="auto"/>
            </w:tcBorders>
            <w:vAlign w:val="center"/>
            <w:hideMark/>
          </w:tcPr>
          <w:p w:rsidR="006D23C2" w:rsidRPr="006D23C2" w:rsidRDefault="006D23C2" w:rsidP="006D23C2">
            <w:pPr>
              <w:rPr>
                <w:rFonts w:ascii="ArTarumianTimes" w:hAnsi="ArTarumianTimes" w:cs="Arial"/>
                <w:sz w:val="18"/>
                <w:szCs w:val="18"/>
              </w:rPr>
            </w:pPr>
          </w:p>
        </w:tc>
        <w:tc>
          <w:tcPr>
            <w:tcW w:w="1175" w:type="dxa"/>
            <w:vMerge/>
            <w:tcBorders>
              <w:top w:val="double" w:sz="6" w:space="0" w:color="auto"/>
              <w:left w:val="single" w:sz="4" w:space="0" w:color="auto"/>
              <w:bottom w:val="single" w:sz="4" w:space="0" w:color="000000"/>
              <w:right w:val="double" w:sz="6" w:space="0" w:color="auto"/>
            </w:tcBorders>
            <w:vAlign w:val="center"/>
            <w:hideMark/>
          </w:tcPr>
          <w:p w:rsidR="006D23C2" w:rsidRPr="006D23C2" w:rsidRDefault="006D23C2" w:rsidP="006D23C2">
            <w:pPr>
              <w:rPr>
                <w:rFonts w:ascii="ArTarumianTimes" w:hAnsi="ArTarumianTimes" w:cs="Arial"/>
                <w:sz w:val="18"/>
                <w:szCs w:val="18"/>
              </w:rPr>
            </w:pPr>
          </w:p>
        </w:tc>
      </w:tr>
      <w:tr w:rsidR="006D23C2" w:rsidRPr="006D23C2" w:rsidTr="006D23C2">
        <w:trPr>
          <w:trHeight w:val="405"/>
        </w:trPr>
        <w:tc>
          <w:tcPr>
            <w:tcW w:w="480" w:type="dxa"/>
            <w:tcBorders>
              <w:top w:val="nil"/>
              <w:left w:val="double" w:sz="6" w:space="0" w:color="auto"/>
              <w:bottom w:val="single" w:sz="4" w:space="0" w:color="auto"/>
              <w:right w:val="single" w:sz="4" w:space="0" w:color="auto"/>
            </w:tcBorders>
            <w:shd w:val="clear" w:color="000000" w:fill="C0C0C0"/>
            <w:noWrap/>
            <w:vAlign w:val="center"/>
            <w:hideMark/>
          </w:tcPr>
          <w:p w:rsidR="006D23C2" w:rsidRPr="006D23C2" w:rsidRDefault="006D23C2" w:rsidP="006D23C2">
            <w:pPr>
              <w:jc w:val="center"/>
              <w:rPr>
                <w:rFonts w:ascii="ArTarumianTimes" w:hAnsi="ArTarumianTimes" w:cs="Arial"/>
                <w:i/>
                <w:iCs/>
              </w:rPr>
            </w:pPr>
            <w:r w:rsidRPr="006D23C2">
              <w:rPr>
                <w:rFonts w:ascii="ArTarumianTimes" w:hAnsi="ArTarumianTimes" w:cs="Arial"/>
                <w:i/>
                <w:iCs/>
              </w:rPr>
              <w:t>1</w:t>
            </w:r>
          </w:p>
        </w:tc>
        <w:tc>
          <w:tcPr>
            <w:tcW w:w="5720" w:type="dxa"/>
            <w:tcBorders>
              <w:top w:val="nil"/>
              <w:left w:val="nil"/>
              <w:bottom w:val="single" w:sz="4" w:space="0" w:color="auto"/>
              <w:right w:val="single" w:sz="4" w:space="0" w:color="auto"/>
            </w:tcBorders>
            <w:shd w:val="clear" w:color="000000" w:fill="C0C0C0"/>
            <w:noWrap/>
            <w:vAlign w:val="center"/>
            <w:hideMark/>
          </w:tcPr>
          <w:p w:rsidR="006D23C2" w:rsidRPr="006D23C2" w:rsidRDefault="006D23C2" w:rsidP="006D23C2">
            <w:pPr>
              <w:jc w:val="center"/>
              <w:rPr>
                <w:rFonts w:ascii="ArTarumianTimes" w:hAnsi="ArTarumianTimes" w:cs="Arial"/>
                <w:i/>
                <w:iCs/>
              </w:rPr>
            </w:pPr>
            <w:r w:rsidRPr="006D23C2">
              <w:rPr>
                <w:rFonts w:ascii="ArTarumianTimes" w:hAnsi="ArTarumianTimes" w:cs="Arial"/>
                <w:i/>
                <w:iCs/>
              </w:rPr>
              <w:t>2</w:t>
            </w:r>
          </w:p>
        </w:tc>
        <w:tc>
          <w:tcPr>
            <w:tcW w:w="963" w:type="dxa"/>
            <w:tcBorders>
              <w:top w:val="nil"/>
              <w:left w:val="nil"/>
              <w:bottom w:val="single" w:sz="4" w:space="0" w:color="auto"/>
              <w:right w:val="single" w:sz="4" w:space="0" w:color="auto"/>
            </w:tcBorders>
            <w:shd w:val="clear" w:color="000000" w:fill="C0C0C0"/>
            <w:noWrap/>
            <w:vAlign w:val="center"/>
            <w:hideMark/>
          </w:tcPr>
          <w:p w:rsidR="006D23C2" w:rsidRPr="006D23C2" w:rsidRDefault="006D23C2" w:rsidP="006D23C2">
            <w:pPr>
              <w:jc w:val="center"/>
              <w:rPr>
                <w:rFonts w:ascii="ArTarumianTimes" w:hAnsi="ArTarumianTimes" w:cs="Arial"/>
                <w:i/>
                <w:iCs/>
              </w:rPr>
            </w:pPr>
            <w:r w:rsidRPr="006D23C2">
              <w:rPr>
                <w:rFonts w:ascii="ArTarumianTimes" w:hAnsi="ArTarumianTimes" w:cs="Arial"/>
                <w:i/>
                <w:iCs/>
              </w:rPr>
              <w:t>3</w:t>
            </w:r>
          </w:p>
        </w:tc>
        <w:tc>
          <w:tcPr>
            <w:tcW w:w="911" w:type="dxa"/>
            <w:tcBorders>
              <w:top w:val="nil"/>
              <w:left w:val="nil"/>
              <w:bottom w:val="single" w:sz="4" w:space="0" w:color="auto"/>
              <w:right w:val="single" w:sz="4" w:space="0" w:color="auto"/>
            </w:tcBorders>
            <w:shd w:val="clear" w:color="000000" w:fill="C0C0C0"/>
            <w:noWrap/>
            <w:vAlign w:val="center"/>
            <w:hideMark/>
          </w:tcPr>
          <w:p w:rsidR="006D23C2" w:rsidRPr="006D23C2" w:rsidRDefault="006D23C2" w:rsidP="006D23C2">
            <w:pPr>
              <w:jc w:val="center"/>
              <w:rPr>
                <w:rFonts w:ascii="ArTarumianTimes" w:hAnsi="ArTarumianTimes" w:cs="Arial"/>
                <w:i/>
                <w:iCs/>
              </w:rPr>
            </w:pPr>
            <w:r w:rsidRPr="006D23C2">
              <w:rPr>
                <w:rFonts w:ascii="ArTarumianTimes" w:hAnsi="ArTarumianTimes" w:cs="Arial"/>
                <w:i/>
                <w:iCs/>
              </w:rPr>
              <w:t>4</w:t>
            </w:r>
          </w:p>
        </w:tc>
        <w:tc>
          <w:tcPr>
            <w:tcW w:w="1180" w:type="dxa"/>
            <w:tcBorders>
              <w:top w:val="nil"/>
              <w:left w:val="nil"/>
              <w:bottom w:val="single" w:sz="4" w:space="0" w:color="auto"/>
              <w:right w:val="single" w:sz="4" w:space="0" w:color="auto"/>
            </w:tcBorders>
            <w:shd w:val="clear" w:color="000000" w:fill="C0C0C0"/>
            <w:noWrap/>
            <w:vAlign w:val="center"/>
            <w:hideMark/>
          </w:tcPr>
          <w:p w:rsidR="006D23C2" w:rsidRPr="006D23C2" w:rsidRDefault="006D23C2" w:rsidP="006D23C2">
            <w:pPr>
              <w:jc w:val="center"/>
              <w:rPr>
                <w:rFonts w:ascii="ArTarumianTimes" w:hAnsi="ArTarumianTimes" w:cs="Arial"/>
                <w:i/>
                <w:iCs/>
              </w:rPr>
            </w:pPr>
            <w:r w:rsidRPr="006D23C2">
              <w:rPr>
                <w:rFonts w:ascii="ArTarumianTimes" w:hAnsi="ArTarumianTimes" w:cs="Arial"/>
                <w:i/>
                <w:iCs/>
              </w:rPr>
              <w:t>5</w:t>
            </w:r>
          </w:p>
        </w:tc>
        <w:tc>
          <w:tcPr>
            <w:tcW w:w="1175" w:type="dxa"/>
            <w:tcBorders>
              <w:top w:val="nil"/>
              <w:left w:val="nil"/>
              <w:bottom w:val="single" w:sz="4" w:space="0" w:color="auto"/>
              <w:right w:val="double" w:sz="6" w:space="0" w:color="auto"/>
            </w:tcBorders>
            <w:shd w:val="clear" w:color="000000" w:fill="C0C0C0"/>
            <w:noWrap/>
            <w:vAlign w:val="center"/>
            <w:hideMark/>
          </w:tcPr>
          <w:p w:rsidR="006D23C2" w:rsidRPr="006D23C2" w:rsidRDefault="006D23C2" w:rsidP="006D23C2">
            <w:pPr>
              <w:jc w:val="center"/>
              <w:rPr>
                <w:rFonts w:ascii="ArTarumianTimes" w:hAnsi="ArTarumianTimes" w:cs="Arial"/>
                <w:i/>
                <w:iCs/>
              </w:rPr>
            </w:pPr>
            <w:r w:rsidRPr="006D23C2">
              <w:rPr>
                <w:rFonts w:ascii="ArTarumianTimes" w:hAnsi="ArTarumianTimes" w:cs="Arial"/>
                <w:i/>
                <w:iCs/>
              </w:rPr>
              <w:t>6</w:t>
            </w:r>
          </w:p>
        </w:tc>
      </w:tr>
      <w:tr w:rsidR="006D23C2" w:rsidRPr="006D23C2" w:rsidTr="006D23C2">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1</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ArTarumianTimes" w:hAnsi="ArTarumianTimes" w:cs="Arial"/>
              </w:rPr>
              <w:t>öáë»ñÇ  ù³Ý¹áõÙ  IV  Ï³ñ·Ç  ·ñáõÝïáõÙ,  Ó»éùáí</w:t>
            </w:r>
          </w:p>
        </w:tc>
        <w:tc>
          <w:tcPr>
            <w:tcW w:w="963"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100Ù</w:t>
            </w:r>
            <w:r w:rsidRPr="006D23C2">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0.40</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75"/>
        </w:trPr>
        <w:tc>
          <w:tcPr>
            <w:tcW w:w="480" w:type="dxa"/>
            <w:tcBorders>
              <w:top w:val="nil"/>
              <w:left w:val="single" w:sz="4" w:space="0" w:color="auto"/>
              <w:bottom w:val="single" w:sz="4" w:space="0" w:color="auto"/>
              <w:right w:val="single" w:sz="4" w:space="0" w:color="auto"/>
            </w:tcBorders>
            <w:shd w:val="clear" w:color="000000" w:fill="FFFFFF"/>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2</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ArTarumianTimes" w:hAnsi="ArTarumianTimes" w:cs="Arial"/>
              </w:rPr>
              <w:t>²í»Éáñ¹ ·ñáõÝïÇ   µ³ñÓáõÙ, Ó»éùáí</w:t>
            </w:r>
          </w:p>
        </w:tc>
        <w:tc>
          <w:tcPr>
            <w:tcW w:w="963"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100Ù</w:t>
            </w:r>
            <w:r w:rsidRPr="006D23C2">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40</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3</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ArTarumianTimes" w:hAnsi="ArTarumianTimes" w:cs="Arial"/>
              </w:rPr>
              <w:t>î»Õ³÷áËáõÙ 5 ÏÙ</w:t>
            </w:r>
          </w:p>
        </w:tc>
        <w:tc>
          <w:tcPr>
            <w:tcW w:w="963"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80</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7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4</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ArTarumianTimes" w:hAnsi="ArTarumianTimes" w:cs="Arial"/>
              </w:rPr>
              <w:t>´»ïáÝÇó ÑÇÙù»ñ  B - 15  (M 200)</w:t>
            </w:r>
          </w:p>
        </w:tc>
        <w:tc>
          <w:tcPr>
            <w:tcW w:w="963"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Ù</w:t>
            </w:r>
            <w:r w:rsidRPr="006D23C2">
              <w:rPr>
                <w:rFonts w:ascii="ArTarumianTimes" w:hAnsi="ArTarumianTimes" w:cs="Arial"/>
                <w:vertAlign w:val="superscript"/>
              </w:rPr>
              <w:t>3</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44</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5</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ArTarumianTimes" w:hAnsi="ArTarumianTimes" w:cs="Arial"/>
              </w:rPr>
              <w:t>Ð»Ý³ñ³ÝÝ»ñ áã ëï³Ý¹³ñï ËáÕáí³ÏÝ»ñÇó</w:t>
            </w:r>
          </w:p>
        </w:tc>
        <w:tc>
          <w:tcPr>
            <w:tcW w:w="963"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5.761</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6</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ArTarumianTimes" w:hAnsi="ArTarumianTimes" w:cs="Arial"/>
              </w:rPr>
              <w:t>ä³ñáÝÇï</w:t>
            </w:r>
          </w:p>
        </w:tc>
        <w:tc>
          <w:tcPr>
            <w:tcW w:w="963"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Ï·</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82.0</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7</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Sylfaen" w:hAnsi="Sylfaen" w:cs="Sylfaen"/>
              </w:rPr>
              <w:t>Պ</w:t>
            </w:r>
            <w:r w:rsidRPr="006D23C2">
              <w:rPr>
                <w:rFonts w:ascii="ArTarumianTimes" w:hAnsi="ArTarumianTimes" w:cs="ArTarumianTimes"/>
              </w:rPr>
              <w:t>áÕå³ï»</w:t>
            </w:r>
            <w:r w:rsidRPr="006D23C2">
              <w:rPr>
                <w:rFonts w:ascii="ArTarumianTimes" w:hAnsi="ArTarumianTimes" w:cs="Arial"/>
              </w:rPr>
              <w:t xml:space="preserve">  ËáÕáí³ÏÝ»ñ                            d = 159 x4.5 ÙÙ</w:t>
            </w:r>
          </w:p>
        </w:tc>
        <w:tc>
          <w:tcPr>
            <w:tcW w:w="963"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31</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8*</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ArTarumianTimes" w:hAnsi="ArTarumianTimes" w:cs="Arial"/>
              </w:rPr>
              <w:t>ÜáõÛÝÁ`  d = 133 x4 ÙÙ</w:t>
            </w:r>
          </w:p>
        </w:tc>
        <w:tc>
          <w:tcPr>
            <w:tcW w:w="963"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36</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9</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ArTarumianTimes" w:hAnsi="ArTarumianTimes" w:cs="Arial"/>
              </w:rPr>
              <w:t>ÜáõÛÝÁ`   d = 108 x 4 ÙÙ</w:t>
            </w:r>
          </w:p>
        </w:tc>
        <w:tc>
          <w:tcPr>
            <w:tcW w:w="963"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188</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10</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ArTarumianTimes" w:hAnsi="ArTarumianTimes" w:cs="Arial"/>
              </w:rPr>
              <w:t>ÜáõÛÝÁ`  d = 89 x3.5 ÙÙ</w:t>
            </w:r>
          </w:p>
        </w:tc>
        <w:tc>
          <w:tcPr>
            <w:tcW w:w="963"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483</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11</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ArTarumianTimes" w:hAnsi="ArTarumianTimes" w:cs="Arial"/>
              </w:rPr>
              <w:t>ÜáõÛÝÁ`   d = 76 x 3.5 ÙÙ</w:t>
            </w:r>
          </w:p>
        </w:tc>
        <w:tc>
          <w:tcPr>
            <w:tcW w:w="963"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300</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12</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ArTarumianTimes" w:hAnsi="ArTarumianTimes" w:cs="Arial"/>
              </w:rPr>
              <w:t>ÜáõÛÝÁ`   d = 57 x 3.5 ÙÙ</w:t>
            </w:r>
          </w:p>
        </w:tc>
        <w:tc>
          <w:tcPr>
            <w:tcW w:w="963"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316</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13</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ArTarumianTimes" w:hAnsi="ArTarumianTimes" w:cs="Arial"/>
              </w:rPr>
              <w:t>ÜáõÛÝÁ`   d = 40ÙÙ</w:t>
            </w:r>
          </w:p>
        </w:tc>
        <w:tc>
          <w:tcPr>
            <w:tcW w:w="963"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4</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14</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ArTarumianTimes" w:hAnsi="ArTarumianTimes" w:cs="Arial"/>
              </w:rPr>
              <w:t>ÜáõÛÝÁ`   d = 32ÙÙ</w:t>
            </w:r>
          </w:p>
        </w:tc>
        <w:tc>
          <w:tcPr>
            <w:tcW w:w="963"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3</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15</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ArTarumianTimes" w:hAnsi="ArTarumianTimes" w:cs="Arial"/>
              </w:rPr>
              <w:t>ÜáõÛÝÁ`   d = 25 ÙÙ</w:t>
            </w:r>
          </w:p>
        </w:tc>
        <w:tc>
          <w:tcPr>
            <w:tcW w:w="963"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80</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16</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ArTarumianTimes" w:hAnsi="ArTarumianTimes" w:cs="Arial"/>
              </w:rPr>
              <w:t>ÜáõÛÝÁ`   d = 20ÙÙ</w:t>
            </w:r>
          </w:p>
        </w:tc>
        <w:tc>
          <w:tcPr>
            <w:tcW w:w="963"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·Ù</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38</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17</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ArTarumianTimes" w:hAnsi="ArTarumianTimes" w:cs="Arial"/>
              </w:rPr>
              <w:t>Ò¨³íáñ Ù³ë»ñ</w:t>
            </w:r>
          </w:p>
        </w:tc>
        <w:tc>
          <w:tcPr>
            <w:tcW w:w="963"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ïÝ</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0.28</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18</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ArTarumianTimes" w:hAnsi="ArTarumianTimes" w:cs="Arial"/>
              </w:rPr>
              <w:t>Ø»ï³Õ³Ï³Ý ßÇÝí³ÍùÝ»ñ ³Ùñ³óÙ³Ý  Ñ³Ù³ñ</w:t>
            </w:r>
          </w:p>
        </w:tc>
        <w:tc>
          <w:tcPr>
            <w:tcW w:w="963"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100Ï·</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5.67</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19</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ArTarumianTimes" w:hAnsi="ArTarumianTimes" w:cs="Arial"/>
              </w:rPr>
              <w:t>öã³Ù³ùñáõÙ</w:t>
            </w:r>
          </w:p>
        </w:tc>
        <w:tc>
          <w:tcPr>
            <w:tcW w:w="963"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ÏÙ</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1.479</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45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20</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ArTarumianTimes" w:hAnsi="ArTarumianTimes" w:cs="Arial"/>
              </w:rPr>
              <w:t>¶³½³ï³ñÇ  ¨  Ñ»Ý³ñ³ÝÝ»ñÇ  ÛáõÕ³Ý»ñÏáõÙ 2 ³Ý·³Ù</w:t>
            </w:r>
          </w:p>
        </w:tc>
        <w:tc>
          <w:tcPr>
            <w:tcW w:w="963"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100Ù</w:t>
            </w:r>
            <w:r w:rsidRPr="006D23C2">
              <w:rPr>
                <w:rFonts w:ascii="ArTarumianTimes" w:hAnsi="ArTarumianTimes" w:cs="Arial"/>
                <w:vertAlign w:val="superscript"/>
              </w:rPr>
              <w:t>2</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5.62</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21</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Sylfaen" w:hAnsi="Sylfaen" w:cs="Sylfaen"/>
              </w:rPr>
              <w:t>Սողնակային</w:t>
            </w:r>
            <w:r w:rsidRPr="006D23C2">
              <w:rPr>
                <w:rFonts w:ascii="ArTarumianTimes" w:hAnsi="ArTarumianTimes" w:cs="Arial"/>
              </w:rPr>
              <w:t xml:space="preserve"> </w:t>
            </w:r>
            <w:r w:rsidRPr="006D23C2">
              <w:rPr>
                <w:rFonts w:ascii="Sylfaen" w:hAnsi="Sylfaen" w:cs="Sylfaen"/>
              </w:rPr>
              <w:t>փական</w:t>
            </w:r>
            <w:r w:rsidRPr="006D23C2">
              <w:rPr>
                <w:rFonts w:ascii="ArTarumianTimes" w:hAnsi="ArTarumianTimes" w:cs="Arial"/>
              </w:rPr>
              <w:t xml:space="preserve">                                                                                                           30</w:t>
            </w:r>
            <w:r w:rsidRPr="006D23C2">
              <w:t>с</w:t>
            </w:r>
            <w:r w:rsidRPr="006D23C2">
              <w:rPr>
                <w:rFonts w:ascii="ArTarumianTimes" w:hAnsi="ArTarumianTimes" w:cs="ArTarumianTimes"/>
              </w:rPr>
              <w:t xml:space="preserve"> 41</w:t>
            </w:r>
            <w:r w:rsidRPr="006D23C2">
              <w:t>нж</w:t>
            </w:r>
            <w:r w:rsidRPr="006D23C2">
              <w:rPr>
                <w:rFonts w:ascii="ArTarumianTimes" w:hAnsi="ArTarumianTimes" w:cs="Arial"/>
              </w:rPr>
              <w:t xml:space="preserve">   d</w:t>
            </w:r>
            <w:r w:rsidRPr="006D23C2">
              <w:rPr>
                <w:rFonts w:ascii="ArTarumianTimes" w:hAnsi="ArTarumianTimes" w:cs="Arial"/>
                <w:vertAlign w:val="subscript"/>
              </w:rPr>
              <w:t>å</w:t>
            </w:r>
            <w:r w:rsidRPr="006D23C2">
              <w:rPr>
                <w:rFonts w:ascii="ArTarumianTimes" w:hAnsi="ArTarumianTimes" w:cs="Arial"/>
              </w:rPr>
              <w:t xml:space="preserve"> =100 ÙÙ</w:t>
            </w:r>
          </w:p>
        </w:tc>
        <w:tc>
          <w:tcPr>
            <w:tcW w:w="963"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1</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22</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Sylfaen" w:hAnsi="Sylfaen" w:cs="Sylfaen"/>
              </w:rPr>
              <w:t>Նույնը</w:t>
            </w:r>
            <w:r w:rsidRPr="006D23C2">
              <w:rPr>
                <w:rFonts w:ascii="ArTarumianTimes" w:hAnsi="ArTarumianTimes" w:cs="ArTarumianTimes"/>
              </w:rPr>
              <w:t>`</w:t>
            </w:r>
            <w:r w:rsidRPr="006D23C2">
              <w:rPr>
                <w:rFonts w:ascii="ArTarumianTimes" w:hAnsi="ArTarumianTimes" w:cs="Arial"/>
              </w:rPr>
              <w:t xml:space="preserve">   d</w:t>
            </w:r>
            <w:r w:rsidRPr="006D23C2">
              <w:rPr>
                <w:rFonts w:ascii="ArTarumianTimes" w:hAnsi="ArTarumianTimes" w:cs="Arial"/>
                <w:vertAlign w:val="subscript"/>
              </w:rPr>
              <w:t>å</w:t>
            </w:r>
            <w:r w:rsidRPr="006D23C2">
              <w:rPr>
                <w:rFonts w:ascii="ArTarumianTimes" w:hAnsi="ArTarumianTimes" w:cs="Arial"/>
              </w:rPr>
              <w:t xml:space="preserve"> =80 ÙÙ                                                                                             </w:t>
            </w:r>
          </w:p>
        </w:tc>
        <w:tc>
          <w:tcPr>
            <w:tcW w:w="963"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1</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23</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Sylfaen" w:hAnsi="Sylfaen" w:cs="Sylfaen"/>
              </w:rPr>
              <w:t>Նույնը</w:t>
            </w:r>
            <w:r w:rsidRPr="006D23C2">
              <w:rPr>
                <w:rFonts w:ascii="ArTarumianTimes" w:hAnsi="ArTarumianTimes" w:cs="ArTarumianTimes"/>
              </w:rPr>
              <w:t>`</w:t>
            </w:r>
            <w:r w:rsidRPr="006D23C2">
              <w:rPr>
                <w:rFonts w:ascii="ArTarumianTimes" w:hAnsi="ArTarumianTimes" w:cs="Arial"/>
              </w:rPr>
              <w:t xml:space="preserve">   d</w:t>
            </w:r>
            <w:r w:rsidRPr="006D23C2">
              <w:rPr>
                <w:rFonts w:ascii="ArTarumianTimes" w:hAnsi="ArTarumianTimes" w:cs="Arial"/>
                <w:vertAlign w:val="subscript"/>
              </w:rPr>
              <w:t>å</w:t>
            </w:r>
            <w:r w:rsidRPr="006D23C2">
              <w:rPr>
                <w:rFonts w:ascii="ArTarumianTimes" w:hAnsi="ArTarumianTimes" w:cs="Arial"/>
              </w:rPr>
              <w:t xml:space="preserve"> =50 ÙÙ                                                                                             </w:t>
            </w:r>
          </w:p>
        </w:tc>
        <w:tc>
          <w:tcPr>
            <w:tcW w:w="963"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2</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24</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ArTarumianTimes" w:hAnsi="ArTarumianTimes" w:cs="Arial"/>
              </w:rPr>
              <w:t>Êó³Ý³ÛÇÝ ÷³Ï³Ý                           11</w:t>
            </w:r>
            <w:r w:rsidRPr="006D23C2">
              <w:t>Б</w:t>
            </w:r>
            <w:r w:rsidRPr="006D23C2">
              <w:rPr>
                <w:rFonts w:ascii="ArTarumianTimes" w:hAnsi="ArTarumianTimes" w:cs="Arial"/>
              </w:rPr>
              <w:t xml:space="preserve">  1 </w:t>
            </w:r>
            <w:r w:rsidRPr="006D23C2">
              <w:t>бк</w:t>
            </w:r>
            <w:r w:rsidRPr="006D23C2">
              <w:rPr>
                <w:rFonts w:ascii="ArTarumianTimes" w:hAnsi="ArTarumianTimes" w:cs="Arial"/>
              </w:rPr>
              <w:t xml:space="preserve">  då = 25 ÙÙ </w:t>
            </w:r>
          </w:p>
        </w:tc>
        <w:tc>
          <w:tcPr>
            <w:tcW w:w="963"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Sylfaen" w:hAnsi="Sylfaen" w:cs="Sylfaen"/>
              </w:rPr>
              <w:t>հատ</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3</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25</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ArTarumianTimes" w:hAnsi="ArTarumianTimes" w:cs="Arial"/>
              </w:rPr>
              <w:t>Ü»ñÙÇ³óáõÙ ³éÏ³                       d</w:t>
            </w:r>
            <w:r w:rsidRPr="006D23C2">
              <w:rPr>
                <w:rFonts w:ascii="ArTarumianTimes" w:hAnsi="ArTarumianTimes" w:cs="Arial"/>
                <w:vertAlign w:val="subscript"/>
              </w:rPr>
              <w:t>å</w:t>
            </w:r>
            <w:r w:rsidRPr="006D23C2">
              <w:rPr>
                <w:rFonts w:ascii="ArTarumianTimes" w:hAnsi="ArTarumianTimes" w:cs="Arial"/>
              </w:rPr>
              <w:t xml:space="preserve"> =150 ÙÙ   ·³½³ï³ñÇÝ                                    </w:t>
            </w:r>
          </w:p>
        </w:tc>
        <w:tc>
          <w:tcPr>
            <w:tcW w:w="963"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1</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26</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Sylfaen" w:hAnsi="Sylfaen" w:cs="Sylfaen"/>
              </w:rPr>
              <w:t>Նույնը</w:t>
            </w:r>
            <w:r w:rsidRPr="006D23C2">
              <w:rPr>
                <w:rFonts w:ascii="ArTarumianTimes" w:hAnsi="ArTarumianTimes" w:cs="ArTarumianTimes"/>
              </w:rPr>
              <w:t>`</w:t>
            </w:r>
            <w:r w:rsidRPr="006D23C2">
              <w:rPr>
                <w:rFonts w:ascii="ArTarumianTimes" w:hAnsi="ArTarumianTimes" w:cs="Arial"/>
              </w:rPr>
              <w:t xml:space="preserve"> d</w:t>
            </w:r>
            <w:r w:rsidRPr="006D23C2">
              <w:rPr>
                <w:rFonts w:ascii="ArTarumianTimes" w:hAnsi="ArTarumianTimes" w:cs="Arial"/>
                <w:vertAlign w:val="subscript"/>
              </w:rPr>
              <w:t>å</w:t>
            </w:r>
            <w:r w:rsidRPr="006D23C2">
              <w:rPr>
                <w:rFonts w:ascii="ArTarumianTimes" w:hAnsi="ArTarumianTimes" w:cs="Arial"/>
              </w:rPr>
              <w:t xml:space="preserve"> = 70 ÙÙ</w:t>
            </w:r>
          </w:p>
        </w:tc>
        <w:tc>
          <w:tcPr>
            <w:tcW w:w="963"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2</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27</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Sylfaen" w:hAnsi="Sylfaen" w:cs="Sylfaen"/>
              </w:rPr>
              <w:t>Նույնը</w:t>
            </w:r>
            <w:r w:rsidRPr="006D23C2">
              <w:rPr>
                <w:rFonts w:ascii="ArTarumianTimes" w:hAnsi="ArTarumianTimes" w:cs="ArTarumianTimes"/>
              </w:rPr>
              <w:t>`</w:t>
            </w:r>
            <w:r w:rsidRPr="006D23C2">
              <w:rPr>
                <w:rFonts w:ascii="ArTarumianTimes" w:hAnsi="ArTarumianTimes" w:cs="Arial"/>
              </w:rPr>
              <w:t xml:space="preserve"> d</w:t>
            </w:r>
            <w:r w:rsidRPr="006D23C2">
              <w:rPr>
                <w:rFonts w:ascii="ArTarumianTimes" w:hAnsi="ArTarumianTimes" w:cs="Arial"/>
                <w:vertAlign w:val="subscript"/>
              </w:rPr>
              <w:t>å</w:t>
            </w:r>
            <w:r w:rsidRPr="006D23C2">
              <w:rPr>
                <w:rFonts w:ascii="ArTarumianTimes" w:hAnsi="ArTarumianTimes" w:cs="Arial"/>
              </w:rPr>
              <w:t xml:space="preserve"> = 50 ÙÙ</w:t>
            </w:r>
          </w:p>
        </w:tc>
        <w:tc>
          <w:tcPr>
            <w:tcW w:w="963"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4</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28</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Sylfaen" w:hAnsi="Sylfaen" w:cs="Sylfaen"/>
              </w:rPr>
              <w:t>Նույնը</w:t>
            </w:r>
            <w:r w:rsidRPr="006D23C2">
              <w:rPr>
                <w:rFonts w:ascii="ArTarumianTimes" w:hAnsi="ArTarumianTimes" w:cs="ArTarumianTimes"/>
              </w:rPr>
              <w:t>`</w:t>
            </w:r>
            <w:r w:rsidRPr="006D23C2">
              <w:rPr>
                <w:rFonts w:ascii="ArTarumianTimes" w:hAnsi="ArTarumianTimes" w:cs="Arial"/>
              </w:rPr>
              <w:t xml:space="preserve"> d</w:t>
            </w:r>
            <w:r w:rsidRPr="006D23C2">
              <w:rPr>
                <w:rFonts w:ascii="ArTarumianTimes" w:hAnsi="ArTarumianTimes" w:cs="Arial"/>
                <w:vertAlign w:val="subscript"/>
              </w:rPr>
              <w:t>å</w:t>
            </w:r>
            <w:r w:rsidRPr="006D23C2">
              <w:rPr>
                <w:rFonts w:ascii="ArTarumianTimes" w:hAnsi="ArTarumianTimes" w:cs="Arial"/>
              </w:rPr>
              <w:t xml:space="preserve"> = 40 ÙÙ</w:t>
            </w:r>
          </w:p>
        </w:tc>
        <w:tc>
          <w:tcPr>
            <w:tcW w:w="963"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2</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lastRenderedPageBreak/>
              <w:t>29</w:t>
            </w:r>
          </w:p>
        </w:tc>
        <w:tc>
          <w:tcPr>
            <w:tcW w:w="5720" w:type="dxa"/>
            <w:tcBorders>
              <w:top w:val="single" w:sz="4" w:space="0" w:color="auto"/>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Sylfaen" w:hAnsi="Sylfaen" w:cs="Sylfaen"/>
              </w:rPr>
              <w:t>Նույնը</w:t>
            </w:r>
            <w:r w:rsidRPr="006D23C2">
              <w:rPr>
                <w:rFonts w:ascii="ArTarumianTimes" w:hAnsi="ArTarumianTimes" w:cs="ArTarumianTimes"/>
              </w:rPr>
              <w:t>`</w:t>
            </w:r>
            <w:r w:rsidRPr="006D23C2">
              <w:rPr>
                <w:rFonts w:ascii="ArTarumianTimes" w:hAnsi="ArTarumianTimes" w:cs="Arial"/>
              </w:rPr>
              <w:t xml:space="preserve"> d</w:t>
            </w:r>
            <w:r w:rsidRPr="006D23C2">
              <w:rPr>
                <w:rFonts w:ascii="ArTarumianTimes" w:hAnsi="ArTarumianTimes" w:cs="Arial"/>
                <w:vertAlign w:val="subscript"/>
              </w:rPr>
              <w:t>å</w:t>
            </w:r>
            <w:r w:rsidRPr="006D23C2">
              <w:rPr>
                <w:rFonts w:ascii="ArTarumianTimes" w:hAnsi="ArTarumianTimes" w:cs="Arial"/>
              </w:rPr>
              <w:t xml:space="preserve"> = 32 ÙÙ</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Ñ³ï</w:t>
            </w:r>
          </w:p>
        </w:tc>
        <w:tc>
          <w:tcPr>
            <w:tcW w:w="911" w:type="dxa"/>
            <w:tcBorders>
              <w:top w:val="single" w:sz="4" w:space="0" w:color="auto"/>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1</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single" w:sz="4" w:space="0" w:color="auto"/>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30</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Sylfaen" w:hAnsi="Sylfaen" w:cs="Sylfaen"/>
              </w:rPr>
              <w:t>Նույնը</w:t>
            </w:r>
            <w:r w:rsidRPr="006D23C2">
              <w:rPr>
                <w:rFonts w:ascii="ArTarumianTimes" w:hAnsi="ArTarumianTimes" w:cs="ArTarumianTimes"/>
              </w:rPr>
              <w:t>`</w:t>
            </w:r>
            <w:r w:rsidRPr="006D23C2">
              <w:rPr>
                <w:rFonts w:ascii="ArTarumianTimes" w:hAnsi="ArTarumianTimes" w:cs="Arial"/>
              </w:rPr>
              <w:t xml:space="preserve"> d</w:t>
            </w:r>
            <w:r w:rsidRPr="006D23C2">
              <w:rPr>
                <w:rFonts w:ascii="ArTarumianTimes" w:hAnsi="ArTarumianTimes" w:cs="Arial"/>
                <w:vertAlign w:val="subscript"/>
              </w:rPr>
              <w:t>å</w:t>
            </w:r>
            <w:r w:rsidRPr="006D23C2">
              <w:rPr>
                <w:rFonts w:ascii="ArTarumianTimes" w:hAnsi="ArTarumianTimes" w:cs="Arial"/>
              </w:rPr>
              <w:t xml:space="preserve"> = 25 ÙÙ</w:t>
            </w:r>
          </w:p>
        </w:tc>
        <w:tc>
          <w:tcPr>
            <w:tcW w:w="963"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2</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31</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Sylfaen" w:hAnsi="Sylfaen" w:cs="Sylfaen"/>
              </w:rPr>
              <w:t>Նույնը</w:t>
            </w:r>
            <w:r w:rsidRPr="006D23C2">
              <w:rPr>
                <w:rFonts w:ascii="ArTarumianTimes" w:hAnsi="ArTarumianTimes" w:cs="ArTarumianTimes"/>
              </w:rPr>
              <w:t>`</w:t>
            </w:r>
            <w:r w:rsidRPr="006D23C2">
              <w:rPr>
                <w:rFonts w:ascii="ArTarumianTimes" w:hAnsi="ArTarumianTimes" w:cs="Arial"/>
              </w:rPr>
              <w:t xml:space="preserve"> d</w:t>
            </w:r>
            <w:r w:rsidRPr="006D23C2">
              <w:rPr>
                <w:rFonts w:ascii="ArTarumianTimes" w:hAnsi="ArTarumianTimes" w:cs="Arial"/>
                <w:vertAlign w:val="subscript"/>
              </w:rPr>
              <w:t>å</w:t>
            </w:r>
            <w:r w:rsidRPr="006D23C2">
              <w:rPr>
                <w:rFonts w:ascii="ArTarumianTimes" w:hAnsi="ArTarumianTimes" w:cs="Arial"/>
              </w:rPr>
              <w:t xml:space="preserve"> = 20 ÙÙ</w:t>
            </w:r>
          </w:p>
        </w:tc>
        <w:tc>
          <w:tcPr>
            <w:tcW w:w="963"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24</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32</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Sylfaen" w:hAnsi="Sylfaen" w:cs="Sylfaen"/>
              </w:rPr>
              <w:t>Խցափակում</w:t>
            </w:r>
            <w:r w:rsidRPr="006D23C2">
              <w:rPr>
                <w:rFonts w:ascii="ArTarumianTimes" w:hAnsi="ArTarumianTimes" w:cs="Arial"/>
              </w:rPr>
              <w:t xml:space="preserve">    d</w:t>
            </w:r>
            <w:r w:rsidRPr="006D23C2">
              <w:rPr>
                <w:rFonts w:ascii="ArTarumianTimes" w:hAnsi="ArTarumianTimes" w:cs="Arial"/>
                <w:vertAlign w:val="subscript"/>
              </w:rPr>
              <w:t>å</w:t>
            </w:r>
            <w:r w:rsidRPr="006D23C2">
              <w:rPr>
                <w:rFonts w:ascii="ArTarumianTimes" w:hAnsi="ArTarumianTimes" w:cs="Arial"/>
              </w:rPr>
              <w:t xml:space="preserve"> =150 ÙÙ</w:t>
            </w:r>
          </w:p>
        </w:tc>
        <w:tc>
          <w:tcPr>
            <w:tcW w:w="963"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1</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31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33</w:t>
            </w:r>
          </w:p>
        </w:tc>
        <w:tc>
          <w:tcPr>
            <w:tcW w:w="5720"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rPr>
                <w:rFonts w:ascii="ArTarumianTimes" w:hAnsi="ArTarumianTimes" w:cs="Arial"/>
              </w:rPr>
            </w:pPr>
            <w:r w:rsidRPr="006D23C2">
              <w:rPr>
                <w:rFonts w:ascii="Sylfaen" w:hAnsi="Sylfaen" w:cs="Sylfaen"/>
              </w:rPr>
              <w:t>Նույնը</w:t>
            </w:r>
            <w:r w:rsidRPr="006D23C2">
              <w:rPr>
                <w:rFonts w:ascii="ArTarumianTimes" w:hAnsi="ArTarumianTimes" w:cs="ArTarumianTimes"/>
              </w:rPr>
              <w:t>`</w:t>
            </w:r>
            <w:r w:rsidRPr="006D23C2">
              <w:rPr>
                <w:rFonts w:ascii="ArTarumianTimes" w:hAnsi="ArTarumianTimes" w:cs="Arial"/>
              </w:rPr>
              <w:t xml:space="preserve">   d</w:t>
            </w:r>
            <w:r w:rsidRPr="006D23C2">
              <w:rPr>
                <w:rFonts w:ascii="ArTarumianTimes" w:hAnsi="ArTarumianTimes" w:cs="Arial"/>
                <w:vertAlign w:val="subscript"/>
              </w:rPr>
              <w:t>å</w:t>
            </w:r>
            <w:r w:rsidRPr="006D23C2">
              <w:rPr>
                <w:rFonts w:ascii="ArTarumianTimes" w:hAnsi="ArTarumianTimes" w:cs="Arial"/>
              </w:rPr>
              <w:t xml:space="preserve"> =50 ÙÙ</w:t>
            </w:r>
          </w:p>
        </w:tc>
        <w:tc>
          <w:tcPr>
            <w:tcW w:w="963" w:type="dxa"/>
            <w:tcBorders>
              <w:top w:val="nil"/>
              <w:left w:val="nil"/>
              <w:bottom w:val="single" w:sz="4" w:space="0" w:color="auto"/>
              <w:right w:val="single" w:sz="4" w:space="0" w:color="auto"/>
            </w:tcBorders>
            <w:shd w:val="clear" w:color="auto" w:fill="auto"/>
            <w:vAlign w:val="center"/>
            <w:hideMark/>
          </w:tcPr>
          <w:p w:rsidR="006D23C2" w:rsidRPr="006D23C2" w:rsidRDefault="006D23C2" w:rsidP="006D23C2">
            <w:pPr>
              <w:jc w:val="center"/>
              <w:rPr>
                <w:rFonts w:ascii="ArTarumianTimes" w:hAnsi="ArTarumianTimes" w:cs="Arial"/>
              </w:rPr>
            </w:pPr>
            <w:r w:rsidRPr="006D23C2">
              <w:rPr>
                <w:rFonts w:ascii="ArTarumianTimes" w:hAnsi="ArTarumianTimes" w:cs="Arial"/>
              </w:rPr>
              <w:t>Ñ³ï</w:t>
            </w:r>
          </w:p>
        </w:tc>
        <w:tc>
          <w:tcPr>
            <w:tcW w:w="911"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Times Armenian" w:hAnsi="Times Armenian" w:cs="Arial"/>
              </w:rPr>
            </w:pPr>
            <w:r w:rsidRPr="006D23C2">
              <w:rPr>
                <w:rFonts w:ascii="Times Armenian" w:hAnsi="Times Armenian" w:cs="Arial"/>
              </w:rPr>
              <w:t>1</w:t>
            </w:r>
          </w:p>
        </w:tc>
        <w:tc>
          <w:tcPr>
            <w:tcW w:w="1180"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4C662A">
        <w:trPr>
          <w:trHeight w:val="390"/>
        </w:trPr>
        <w:tc>
          <w:tcPr>
            <w:tcW w:w="480" w:type="dxa"/>
            <w:tcBorders>
              <w:top w:val="nil"/>
              <w:left w:val="double" w:sz="6" w:space="0" w:color="auto"/>
              <w:bottom w:val="single" w:sz="4" w:space="0" w:color="auto"/>
              <w:right w:val="single" w:sz="4" w:space="0" w:color="auto"/>
            </w:tcBorders>
            <w:shd w:val="clear" w:color="auto" w:fill="auto"/>
            <w:noWrap/>
            <w:vAlign w:val="bottom"/>
            <w:hideMark/>
          </w:tcPr>
          <w:p w:rsidR="006D23C2" w:rsidRPr="006D23C2" w:rsidRDefault="006D23C2" w:rsidP="006D23C2">
            <w:pPr>
              <w:rPr>
                <w:rFonts w:ascii="ArTarumianTimes" w:hAnsi="ArTarumianTimes" w:cs="Arial"/>
                <w:i/>
                <w:iCs/>
              </w:rPr>
            </w:pPr>
            <w:r w:rsidRPr="006D23C2">
              <w:rPr>
                <w:rFonts w:ascii="ArTarumianTimes" w:hAnsi="ArTarumianTimes" w:cs="Arial"/>
                <w:i/>
                <w:iCs/>
              </w:rPr>
              <w:t> </w:t>
            </w:r>
          </w:p>
        </w:tc>
        <w:tc>
          <w:tcPr>
            <w:tcW w:w="6683" w:type="dxa"/>
            <w:gridSpan w:val="2"/>
            <w:tcBorders>
              <w:top w:val="nil"/>
              <w:left w:val="nil"/>
              <w:bottom w:val="single" w:sz="4" w:space="0" w:color="auto"/>
              <w:right w:val="single" w:sz="4" w:space="0" w:color="auto"/>
            </w:tcBorders>
            <w:shd w:val="clear" w:color="auto" w:fill="auto"/>
            <w:noWrap/>
            <w:vAlign w:val="bottom"/>
            <w:hideMark/>
          </w:tcPr>
          <w:p w:rsidR="006D23C2" w:rsidRPr="006D23C2" w:rsidRDefault="006D23C2" w:rsidP="006D23C2">
            <w:pPr>
              <w:rPr>
                <w:rFonts w:ascii="ArTarumianTimes" w:hAnsi="ArTarumianTimes" w:cs="Arial"/>
                <w:i/>
                <w:iCs/>
              </w:rPr>
            </w:pPr>
            <w:r w:rsidRPr="006D23C2">
              <w:rPr>
                <w:rFonts w:ascii="ArTarumianTimes" w:hAnsi="ArTarumianTimes" w:cs="Arial"/>
                <w:i/>
                <w:iCs/>
              </w:rPr>
              <w:t>ÀÜ¸²ØºÜÀ</w:t>
            </w:r>
          </w:p>
          <w:p w:rsidR="006D23C2" w:rsidRPr="006D23C2" w:rsidRDefault="006D23C2" w:rsidP="006D23C2">
            <w:pPr>
              <w:rPr>
                <w:rFonts w:ascii="ArTarumianTimes" w:hAnsi="ArTarumianTimes" w:cs="Arial"/>
                <w:i/>
                <w:iCs/>
              </w:rPr>
            </w:pPr>
            <w:r w:rsidRPr="006D23C2">
              <w:rPr>
                <w:rFonts w:ascii="ArTarumianTimes" w:hAnsi="ArTarumianTimes" w:cs="Arial"/>
                <w:i/>
                <w:iCs/>
              </w:rPr>
              <w:t> </w:t>
            </w:r>
          </w:p>
        </w:tc>
        <w:tc>
          <w:tcPr>
            <w:tcW w:w="2091" w:type="dxa"/>
            <w:gridSpan w:val="2"/>
            <w:tcBorders>
              <w:top w:val="nil"/>
              <w:left w:val="nil"/>
              <w:bottom w:val="single" w:sz="4" w:space="0" w:color="auto"/>
              <w:right w:val="single" w:sz="4" w:space="0" w:color="auto"/>
            </w:tcBorders>
            <w:shd w:val="clear" w:color="auto" w:fill="auto"/>
            <w:noWrap/>
            <w:vAlign w:val="center"/>
            <w:hideMark/>
          </w:tcPr>
          <w:p w:rsidR="006D23C2" w:rsidRPr="006D23C2" w:rsidRDefault="006D23C2" w:rsidP="006D23C2">
            <w:pPr>
              <w:jc w:val="right"/>
              <w:rPr>
                <w:rFonts w:ascii="ArTarumianTimes" w:hAnsi="ArTarumianTimes" w:cs="Arial"/>
                <w:i/>
                <w:iCs/>
              </w:rPr>
            </w:pPr>
            <w:r w:rsidRPr="006D23C2">
              <w:rPr>
                <w:rFonts w:ascii="ArTarumianTimes" w:hAnsi="ArTarumianTimes" w:cs="Arial"/>
                <w:i/>
                <w:iCs/>
              </w:rPr>
              <w:t> </w:t>
            </w:r>
          </w:p>
        </w:tc>
        <w:tc>
          <w:tcPr>
            <w:tcW w:w="1175" w:type="dxa"/>
            <w:tcBorders>
              <w:top w:val="nil"/>
              <w:left w:val="nil"/>
              <w:bottom w:val="single" w:sz="4" w:space="0" w:color="auto"/>
              <w:right w:val="double" w:sz="6" w:space="0" w:color="auto"/>
            </w:tcBorders>
            <w:shd w:val="clear" w:color="auto" w:fill="auto"/>
            <w:noWrap/>
            <w:vAlign w:val="center"/>
            <w:hideMark/>
          </w:tcPr>
          <w:p w:rsidR="006D23C2" w:rsidRPr="006D23C2" w:rsidRDefault="006D23C2" w:rsidP="006D23C2">
            <w:pPr>
              <w:jc w:val="right"/>
              <w:rPr>
                <w:rFonts w:ascii="ArTarumianTimes" w:hAnsi="ArTarumianTimes" w:cs="Arial"/>
                <w:i/>
                <w:iCs/>
              </w:rPr>
            </w:pPr>
          </w:p>
        </w:tc>
      </w:tr>
      <w:tr w:rsidR="006D23C2" w:rsidRPr="006D23C2" w:rsidTr="006D23C2">
        <w:trPr>
          <w:trHeight w:val="285"/>
        </w:trPr>
        <w:tc>
          <w:tcPr>
            <w:tcW w:w="480" w:type="dxa"/>
            <w:tcBorders>
              <w:top w:val="nil"/>
              <w:left w:val="double" w:sz="6" w:space="0" w:color="auto"/>
              <w:bottom w:val="single" w:sz="4" w:space="0" w:color="auto"/>
              <w:right w:val="nil"/>
            </w:tcBorders>
            <w:shd w:val="clear" w:color="auto" w:fill="auto"/>
            <w:noWrap/>
            <w:hideMark/>
          </w:tcPr>
          <w:p w:rsidR="006D23C2" w:rsidRPr="006D23C2" w:rsidRDefault="006D23C2" w:rsidP="006D23C2">
            <w:pPr>
              <w:jc w:val="center"/>
              <w:rPr>
                <w:rFonts w:ascii="Arial Unicode" w:hAnsi="Arial Unicode" w:cs="Arial"/>
                <w:sz w:val="18"/>
                <w:szCs w:val="18"/>
              </w:rPr>
            </w:pPr>
            <w:r w:rsidRPr="006D23C2">
              <w:rPr>
                <w:rFonts w:ascii="Arial" w:hAnsi="Arial" w:cs="Arial"/>
                <w:sz w:val="18"/>
                <w:szCs w:val="18"/>
              </w:rPr>
              <w:t> </w:t>
            </w:r>
          </w:p>
        </w:tc>
        <w:tc>
          <w:tcPr>
            <w:tcW w:w="5720" w:type="dxa"/>
            <w:tcBorders>
              <w:top w:val="nil"/>
              <w:left w:val="nil"/>
              <w:bottom w:val="single" w:sz="4" w:space="0" w:color="auto"/>
              <w:right w:val="single" w:sz="4" w:space="0" w:color="auto"/>
            </w:tcBorders>
            <w:shd w:val="clear" w:color="auto" w:fill="auto"/>
            <w:noWrap/>
            <w:hideMark/>
          </w:tcPr>
          <w:p w:rsidR="006D23C2" w:rsidRPr="006D23C2" w:rsidRDefault="006D23C2" w:rsidP="006D23C2">
            <w:pPr>
              <w:rPr>
                <w:rFonts w:ascii="Arial Unicode" w:hAnsi="Arial Unicode" w:cs="Arial"/>
                <w:sz w:val="22"/>
                <w:szCs w:val="22"/>
              </w:rPr>
            </w:pPr>
            <w:r w:rsidRPr="006D23C2">
              <w:rPr>
                <w:rFonts w:ascii="Arial Unicode" w:hAnsi="Arial Unicode" w:cs="Arial"/>
                <w:sz w:val="22"/>
                <w:szCs w:val="22"/>
              </w:rPr>
              <w:t>Շահույթ</w:t>
            </w:r>
          </w:p>
        </w:tc>
        <w:tc>
          <w:tcPr>
            <w:tcW w:w="963" w:type="dxa"/>
            <w:tcBorders>
              <w:top w:val="nil"/>
              <w:left w:val="nil"/>
              <w:bottom w:val="single" w:sz="4" w:space="0" w:color="auto"/>
              <w:right w:val="nil"/>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911" w:type="dxa"/>
            <w:tcBorders>
              <w:top w:val="nil"/>
              <w:left w:val="single" w:sz="4" w:space="0" w:color="auto"/>
              <w:bottom w:val="single" w:sz="4" w:space="0" w:color="auto"/>
              <w:right w:val="nil"/>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r w:rsidRPr="006D23C2">
              <w:rPr>
                <w:rFonts w:ascii="Arial" w:hAnsi="Arial" w:cs="Arial"/>
                <w:sz w:val="22"/>
                <w:szCs w:val="22"/>
              </w:rPr>
              <w:t> </w:t>
            </w:r>
          </w:p>
        </w:tc>
        <w:tc>
          <w:tcPr>
            <w:tcW w:w="1180" w:type="dxa"/>
            <w:tcBorders>
              <w:top w:val="nil"/>
              <w:left w:val="nil"/>
              <w:bottom w:val="single" w:sz="4" w:space="0" w:color="auto"/>
              <w:right w:val="nil"/>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single" w:sz="4" w:space="0" w:color="auto"/>
              <w:bottom w:val="single" w:sz="4" w:space="0" w:color="auto"/>
              <w:right w:val="double" w:sz="6"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285"/>
        </w:trPr>
        <w:tc>
          <w:tcPr>
            <w:tcW w:w="480" w:type="dxa"/>
            <w:tcBorders>
              <w:top w:val="single" w:sz="4" w:space="0" w:color="auto"/>
              <w:left w:val="double" w:sz="6" w:space="0" w:color="auto"/>
              <w:bottom w:val="single" w:sz="4" w:space="0" w:color="auto"/>
              <w:right w:val="nil"/>
            </w:tcBorders>
            <w:shd w:val="clear" w:color="auto" w:fill="auto"/>
            <w:noWrap/>
            <w:hideMark/>
          </w:tcPr>
          <w:p w:rsidR="006D23C2" w:rsidRPr="006D23C2" w:rsidRDefault="006D23C2" w:rsidP="006D23C2">
            <w:pPr>
              <w:jc w:val="center"/>
              <w:rPr>
                <w:rFonts w:ascii="Arial Unicode" w:hAnsi="Arial Unicode" w:cs="Arial"/>
                <w:sz w:val="18"/>
                <w:szCs w:val="18"/>
              </w:rPr>
            </w:pPr>
            <w:r w:rsidRPr="006D23C2">
              <w:rPr>
                <w:rFonts w:ascii="Arial" w:hAnsi="Arial" w:cs="Arial"/>
                <w:sz w:val="18"/>
                <w:szCs w:val="18"/>
              </w:rPr>
              <w:t> </w:t>
            </w:r>
          </w:p>
        </w:tc>
        <w:tc>
          <w:tcPr>
            <w:tcW w:w="5720" w:type="dxa"/>
            <w:tcBorders>
              <w:top w:val="single" w:sz="4" w:space="0" w:color="auto"/>
              <w:left w:val="nil"/>
              <w:bottom w:val="single" w:sz="4" w:space="0" w:color="auto"/>
              <w:right w:val="single" w:sz="4" w:space="0" w:color="auto"/>
            </w:tcBorders>
            <w:shd w:val="clear" w:color="auto" w:fill="auto"/>
            <w:noWrap/>
            <w:hideMark/>
          </w:tcPr>
          <w:p w:rsidR="006D23C2" w:rsidRPr="006D23C2" w:rsidRDefault="006D23C2" w:rsidP="006D23C2">
            <w:pPr>
              <w:rPr>
                <w:rFonts w:ascii="Arial Unicode" w:hAnsi="Arial Unicode" w:cs="Arial"/>
                <w:sz w:val="22"/>
                <w:szCs w:val="22"/>
              </w:rPr>
            </w:pPr>
            <w:r w:rsidRPr="006D23C2">
              <w:rPr>
                <w:rFonts w:ascii="Arial Unicode" w:hAnsi="Arial Unicode" w:cs="Arial"/>
                <w:sz w:val="22"/>
                <w:szCs w:val="22"/>
              </w:rPr>
              <w:t>Ընդամենը</w:t>
            </w:r>
          </w:p>
        </w:tc>
        <w:tc>
          <w:tcPr>
            <w:tcW w:w="963" w:type="dxa"/>
            <w:tcBorders>
              <w:top w:val="single" w:sz="4" w:space="0" w:color="auto"/>
              <w:left w:val="nil"/>
              <w:bottom w:val="single" w:sz="4" w:space="0" w:color="auto"/>
              <w:right w:val="nil"/>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911" w:type="dxa"/>
            <w:tcBorders>
              <w:top w:val="single" w:sz="4" w:space="0" w:color="auto"/>
              <w:left w:val="single" w:sz="4" w:space="0" w:color="auto"/>
              <w:bottom w:val="single" w:sz="4" w:space="0" w:color="auto"/>
              <w:right w:val="nil"/>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r w:rsidRPr="006D23C2">
              <w:rPr>
                <w:rFonts w:ascii="Arial" w:hAnsi="Arial" w:cs="Arial"/>
                <w:sz w:val="22"/>
                <w:szCs w:val="22"/>
              </w:rPr>
              <w:t> </w:t>
            </w:r>
          </w:p>
        </w:tc>
        <w:tc>
          <w:tcPr>
            <w:tcW w:w="1180" w:type="dxa"/>
            <w:tcBorders>
              <w:top w:val="single" w:sz="4" w:space="0" w:color="auto"/>
              <w:left w:val="nil"/>
              <w:bottom w:val="single" w:sz="4" w:space="0" w:color="auto"/>
              <w:right w:val="nil"/>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single" w:sz="4" w:space="0" w:color="auto"/>
              <w:bottom w:val="single" w:sz="4" w:space="0" w:color="auto"/>
              <w:right w:val="double" w:sz="6"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402"/>
        </w:trPr>
        <w:tc>
          <w:tcPr>
            <w:tcW w:w="480" w:type="dxa"/>
            <w:tcBorders>
              <w:top w:val="single" w:sz="4" w:space="0" w:color="auto"/>
              <w:left w:val="double" w:sz="6" w:space="0" w:color="auto"/>
              <w:bottom w:val="nil"/>
              <w:right w:val="nil"/>
            </w:tcBorders>
            <w:shd w:val="clear" w:color="auto" w:fill="auto"/>
            <w:noWrap/>
            <w:hideMark/>
          </w:tcPr>
          <w:p w:rsidR="006D23C2" w:rsidRPr="006D23C2" w:rsidRDefault="006D23C2" w:rsidP="006D23C2">
            <w:pPr>
              <w:jc w:val="center"/>
              <w:rPr>
                <w:rFonts w:ascii="Arial Unicode" w:hAnsi="Arial Unicode" w:cs="Arial"/>
                <w:sz w:val="18"/>
                <w:szCs w:val="18"/>
              </w:rPr>
            </w:pPr>
            <w:r w:rsidRPr="006D23C2">
              <w:rPr>
                <w:rFonts w:ascii="Arial" w:hAnsi="Arial" w:cs="Arial"/>
                <w:sz w:val="18"/>
                <w:szCs w:val="18"/>
              </w:rPr>
              <w:t> </w:t>
            </w:r>
          </w:p>
        </w:tc>
        <w:tc>
          <w:tcPr>
            <w:tcW w:w="5720" w:type="dxa"/>
            <w:tcBorders>
              <w:top w:val="single" w:sz="4" w:space="0" w:color="auto"/>
              <w:left w:val="nil"/>
              <w:bottom w:val="nil"/>
              <w:right w:val="single" w:sz="4" w:space="0" w:color="auto"/>
            </w:tcBorders>
            <w:shd w:val="clear" w:color="auto" w:fill="auto"/>
            <w:noWrap/>
            <w:hideMark/>
          </w:tcPr>
          <w:p w:rsidR="006D23C2" w:rsidRPr="006D23C2" w:rsidRDefault="006D23C2" w:rsidP="006D23C2">
            <w:pPr>
              <w:rPr>
                <w:rFonts w:ascii="Arial Unicode" w:hAnsi="Arial Unicode" w:cs="Arial"/>
                <w:sz w:val="22"/>
                <w:szCs w:val="22"/>
              </w:rPr>
            </w:pPr>
            <w:r w:rsidRPr="006D23C2">
              <w:rPr>
                <w:rFonts w:ascii="Arial Unicode" w:hAnsi="Arial Unicode" w:cs="Arial"/>
                <w:sz w:val="22"/>
                <w:szCs w:val="22"/>
              </w:rPr>
              <w:t>ԱԱՀ</w:t>
            </w:r>
          </w:p>
        </w:tc>
        <w:tc>
          <w:tcPr>
            <w:tcW w:w="963" w:type="dxa"/>
            <w:tcBorders>
              <w:top w:val="single" w:sz="4" w:space="0" w:color="auto"/>
              <w:left w:val="nil"/>
              <w:bottom w:val="nil"/>
              <w:right w:val="nil"/>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r w:rsidRPr="006D23C2">
              <w:rPr>
                <w:rFonts w:ascii="Arial Unicode" w:hAnsi="Arial Unicode" w:cs="Arial"/>
                <w:sz w:val="22"/>
                <w:szCs w:val="22"/>
              </w:rPr>
              <w:t>20.00%</w:t>
            </w:r>
          </w:p>
        </w:tc>
        <w:tc>
          <w:tcPr>
            <w:tcW w:w="911" w:type="dxa"/>
            <w:tcBorders>
              <w:top w:val="single" w:sz="4" w:space="0" w:color="auto"/>
              <w:left w:val="single" w:sz="4" w:space="0" w:color="auto"/>
              <w:bottom w:val="nil"/>
              <w:right w:val="nil"/>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r w:rsidRPr="006D23C2">
              <w:rPr>
                <w:rFonts w:ascii="Arial" w:hAnsi="Arial" w:cs="Arial"/>
                <w:sz w:val="22"/>
                <w:szCs w:val="22"/>
              </w:rPr>
              <w:t> </w:t>
            </w:r>
          </w:p>
        </w:tc>
        <w:tc>
          <w:tcPr>
            <w:tcW w:w="1180" w:type="dxa"/>
            <w:tcBorders>
              <w:top w:val="single" w:sz="4" w:space="0" w:color="auto"/>
              <w:left w:val="nil"/>
              <w:bottom w:val="nil"/>
              <w:right w:val="single" w:sz="4"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single" w:sz="4" w:space="0" w:color="auto"/>
              <w:bottom w:val="nil"/>
              <w:right w:val="double" w:sz="6" w:space="0" w:color="auto"/>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465"/>
        </w:trPr>
        <w:tc>
          <w:tcPr>
            <w:tcW w:w="480" w:type="dxa"/>
            <w:tcBorders>
              <w:top w:val="double" w:sz="6" w:space="0" w:color="auto"/>
              <w:left w:val="double" w:sz="6" w:space="0" w:color="auto"/>
              <w:bottom w:val="double" w:sz="6" w:space="0" w:color="auto"/>
              <w:right w:val="nil"/>
            </w:tcBorders>
            <w:shd w:val="clear" w:color="auto" w:fill="auto"/>
            <w:noWrap/>
            <w:vAlign w:val="center"/>
            <w:hideMark/>
          </w:tcPr>
          <w:p w:rsidR="006D23C2" w:rsidRPr="006D23C2" w:rsidRDefault="006D23C2" w:rsidP="006D23C2">
            <w:pPr>
              <w:jc w:val="right"/>
              <w:rPr>
                <w:rFonts w:ascii="Arial Unicode" w:hAnsi="Arial Unicode" w:cs="Arial"/>
                <w:b/>
                <w:bCs/>
                <w:sz w:val="20"/>
                <w:szCs w:val="20"/>
              </w:rPr>
            </w:pPr>
            <w:r w:rsidRPr="006D23C2">
              <w:rPr>
                <w:rFonts w:ascii="Arial" w:hAnsi="Arial" w:cs="Arial"/>
                <w:b/>
                <w:bCs/>
                <w:sz w:val="20"/>
                <w:szCs w:val="20"/>
              </w:rPr>
              <w:t> </w:t>
            </w:r>
          </w:p>
        </w:tc>
        <w:tc>
          <w:tcPr>
            <w:tcW w:w="5720" w:type="dxa"/>
            <w:tcBorders>
              <w:top w:val="double" w:sz="6" w:space="0" w:color="auto"/>
              <w:left w:val="nil"/>
              <w:bottom w:val="double" w:sz="6" w:space="0" w:color="auto"/>
              <w:right w:val="single" w:sz="4" w:space="0" w:color="auto"/>
            </w:tcBorders>
            <w:shd w:val="clear" w:color="auto" w:fill="auto"/>
            <w:noWrap/>
            <w:vAlign w:val="center"/>
            <w:hideMark/>
          </w:tcPr>
          <w:p w:rsidR="006D23C2" w:rsidRPr="006D23C2" w:rsidRDefault="006D23C2" w:rsidP="006D23C2">
            <w:pPr>
              <w:rPr>
                <w:rFonts w:ascii="Arial Unicode" w:hAnsi="Arial Unicode" w:cs="Arial"/>
                <w:b/>
                <w:bCs/>
                <w:sz w:val="22"/>
                <w:szCs w:val="22"/>
              </w:rPr>
            </w:pPr>
            <w:r w:rsidRPr="006D23C2">
              <w:rPr>
                <w:rFonts w:ascii="Arial Unicode" w:hAnsi="Arial Unicode" w:cs="Arial"/>
                <w:b/>
                <w:bCs/>
                <w:sz w:val="22"/>
                <w:szCs w:val="22"/>
              </w:rPr>
              <w:t xml:space="preserve">Ընդամենը </w:t>
            </w:r>
          </w:p>
        </w:tc>
        <w:tc>
          <w:tcPr>
            <w:tcW w:w="963" w:type="dxa"/>
            <w:tcBorders>
              <w:top w:val="double" w:sz="6" w:space="0" w:color="auto"/>
              <w:left w:val="nil"/>
              <w:bottom w:val="double" w:sz="6" w:space="0" w:color="auto"/>
              <w:right w:val="nil"/>
            </w:tcBorders>
            <w:shd w:val="clear" w:color="auto" w:fill="auto"/>
            <w:noWrap/>
            <w:vAlign w:val="center"/>
            <w:hideMark/>
          </w:tcPr>
          <w:p w:rsidR="006D23C2" w:rsidRPr="006D23C2" w:rsidRDefault="006D23C2" w:rsidP="006D23C2">
            <w:pPr>
              <w:jc w:val="right"/>
              <w:rPr>
                <w:rFonts w:ascii="Arial Unicode" w:hAnsi="Arial Unicode" w:cs="Arial"/>
                <w:b/>
                <w:bCs/>
                <w:sz w:val="22"/>
                <w:szCs w:val="22"/>
              </w:rPr>
            </w:pPr>
            <w:r w:rsidRPr="006D23C2">
              <w:rPr>
                <w:rFonts w:ascii="Arial" w:hAnsi="Arial" w:cs="Arial"/>
                <w:b/>
                <w:bCs/>
                <w:sz w:val="22"/>
                <w:szCs w:val="22"/>
              </w:rPr>
              <w:t> </w:t>
            </w:r>
          </w:p>
        </w:tc>
        <w:tc>
          <w:tcPr>
            <w:tcW w:w="911" w:type="dxa"/>
            <w:tcBorders>
              <w:top w:val="double" w:sz="6" w:space="0" w:color="auto"/>
              <w:left w:val="single" w:sz="4" w:space="0" w:color="auto"/>
              <w:bottom w:val="double" w:sz="6" w:space="0" w:color="auto"/>
              <w:right w:val="nil"/>
            </w:tcBorders>
            <w:shd w:val="clear" w:color="auto" w:fill="auto"/>
            <w:noWrap/>
            <w:vAlign w:val="center"/>
            <w:hideMark/>
          </w:tcPr>
          <w:p w:rsidR="006D23C2" w:rsidRPr="006D23C2" w:rsidRDefault="006D23C2" w:rsidP="006D23C2">
            <w:pPr>
              <w:jc w:val="right"/>
              <w:rPr>
                <w:rFonts w:ascii="Arial Unicode" w:hAnsi="Arial Unicode" w:cs="Arial"/>
                <w:b/>
                <w:bCs/>
                <w:sz w:val="22"/>
                <w:szCs w:val="22"/>
              </w:rPr>
            </w:pPr>
            <w:r w:rsidRPr="006D23C2">
              <w:rPr>
                <w:rFonts w:ascii="Arial" w:hAnsi="Arial" w:cs="Arial"/>
                <w:b/>
                <w:bCs/>
                <w:sz w:val="22"/>
                <w:szCs w:val="22"/>
              </w:rPr>
              <w:t> </w:t>
            </w:r>
          </w:p>
        </w:tc>
        <w:tc>
          <w:tcPr>
            <w:tcW w:w="1180" w:type="dxa"/>
            <w:tcBorders>
              <w:top w:val="double" w:sz="6" w:space="0" w:color="auto"/>
              <w:left w:val="nil"/>
              <w:bottom w:val="double" w:sz="6" w:space="0" w:color="auto"/>
              <w:right w:val="nil"/>
            </w:tcBorders>
            <w:shd w:val="clear" w:color="auto" w:fill="auto"/>
            <w:noWrap/>
            <w:vAlign w:val="center"/>
            <w:hideMark/>
          </w:tcPr>
          <w:p w:rsidR="006D23C2" w:rsidRPr="006D23C2" w:rsidRDefault="006D23C2" w:rsidP="006D23C2">
            <w:pPr>
              <w:jc w:val="right"/>
              <w:rPr>
                <w:rFonts w:ascii="Arial Unicode" w:hAnsi="Arial Unicode" w:cs="Arial"/>
                <w:b/>
                <w:bCs/>
                <w:sz w:val="22"/>
                <w:szCs w:val="22"/>
              </w:rPr>
            </w:pPr>
          </w:p>
        </w:tc>
        <w:tc>
          <w:tcPr>
            <w:tcW w:w="1175" w:type="dxa"/>
            <w:tcBorders>
              <w:top w:val="double" w:sz="6" w:space="0" w:color="auto"/>
              <w:left w:val="nil"/>
              <w:bottom w:val="double" w:sz="6" w:space="0" w:color="auto"/>
              <w:right w:val="double" w:sz="6" w:space="0" w:color="auto"/>
            </w:tcBorders>
            <w:shd w:val="clear" w:color="auto" w:fill="auto"/>
            <w:noWrap/>
            <w:vAlign w:val="center"/>
            <w:hideMark/>
          </w:tcPr>
          <w:p w:rsidR="006D23C2" w:rsidRPr="006D23C2" w:rsidRDefault="006D23C2" w:rsidP="006D23C2">
            <w:pPr>
              <w:jc w:val="center"/>
              <w:rPr>
                <w:rFonts w:ascii="Arial Unicode" w:hAnsi="Arial Unicode" w:cs="Arial"/>
                <w:b/>
                <w:bCs/>
                <w:sz w:val="22"/>
                <w:szCs w:val="22"/>
              </w:rPr>
            </w:pPr>
          </w:p>
        </w:tc>
      </w:tr>
      <w:tr w:rsidR="006D23C2" w:rsidRPr="006D23C2" w:rsidTr="006D23C2">
        <w:trPr>
          <w:trHeight w:val="150"/>
        </w:trPr>
        <w:tc>
          <w:tcPr>
            <w:tcW w:w="480" w:type="dxa"/>
            <w:tcBorders>
              <w:top w:val="nil"/>
              <w:left w:val="nil"/>
              <w:bottom w:val="nil"/>
              <w:right w:val="nil"/>
            </w:tcBorders>
            <w:shd w:val="clear" w:color="auto" w:fill="auto"/>
            <w:noWrap/>
            <w:hideMark/>
          </w:tcPr>
          <w:p w:rsidR="006D23C2" w:rsidRPr="006D23C2" w:rsidRDefault="006D23C2" w:rsidP="006D23C2">
            <w:pPr>
              <w:jc w:val="center"/>
              <w:rPr>
                <w:rFonts w:ascii="Arial Armenian" w:hAnsi="Arial Armenian" w:cs="Arial"/>
                <w:sz w:val="18"/>
                <w:szCs w:val="18"/>
              </w:rPr>
            </w:pPr>
          </w:p>
        </w:tc>
        <w:tc>
          <w:tcPr>
            <w:tcW w:w="5720" w:type="dxa"/>
            <w:tcBorders>
              <w:top w:val="nil"/>
              <w:left w:val="nil"/>
              <w:bottom w:val="nil"/>
              <w:right w:val="nil"/>
            </w:tcBorders>
            <w:shd w:val="clear" w:color="auto" w:fill="auto"/>
            <w:noWrap/>
            <w:hideMark/>
          </w:tcPr>
          <w:p w:rsidR="006D23C2" w:rsidRPr="006D23C2" w:rsidRDefault="006D23C2" w:rsidP="006D23C2">
            <w:pPr>
              <w:rPr>
                <w:rFonts w:ascii="Sylfaen" w:hAnsi="Sylfaen" w:cs="Arial"/>
                <w:sz w:val="20"/>
                <w:szCs w:val="20"/>
              </w:rPr>
            </w:pPr>
          </w:p>
        </w:tc>
        <w:tc>
          <w:tcPr>
            <w:tcW w:w="963" w:type="dxa"/>
            <w:tcBorders>
              <w:top w:val="nil"/>
              <w:left w:val="nil"/>
              <w:bottom w:val="nil"/>
              <w:right w:val="nil"/>
            </w:tcBorders>
            <w:shd w:val="clear" w:color="auto" w:fill="auto"/>
            <w:noWrap/>
            <w:vAlign w:val="center"/>
            <w:hideMark/>
          </w:tcPr>
          <w:p w:rsidR="006D23C2" w:rsidRPr="006D23C2" w:rsidRDefault="006D23C2" w:rsidP="006D23C2">
            <w:pPr>
              <w:jc w:val="center"/>
              <w:rPr>
                <w:rFonts w:ascii="Arial Armenian" w:hAnsi="Arial Armenian" w:cs="Arial"/>
                <w:sz w:val="18"/>
                <w:szCs w:val="18"/>
              </w:rPr>
            </w:pPr>
          </w:p>
        </w:tc>
        <w:tc>
          <w:tcPr>
            <w:tcW w:w="911" w:type="dxa"/>
            <w:tcBorders>
              <w:top w:val="nil"/>
              <w:left w:val="nil"/>
              <w:bottom w:val="nil"/>
              <w:right w:val="nil"/>
            </w:tcBorders>
            <w:shd w:val="clear" w:color="auto" w:fill="auto"/>
            <w:noWrap/>
            <w:vAlign w:val="center"/>
            <w:hideMark/>
          </w:tcPr>
          <w:p w:rsidR="006D23C2" w:rsidRPr="006D23C2" w:rsidRDefault="006D23C2" w:rsidP="006D23C2">
            <w:pPr>
              <w:jc w:val="center"/>
              <w:rPr>
                <w:rFonts w:ascii="Arial Armenian" w:hAnsi="Arial Armenian" w:cs="Arial"/>
                <w:sz w:val="18"/>
                <w:szCs w:val="18"/>
              </w:rPr>
            </w:pPr>
          </w:p>
        </w:tc>
        <w:tc>
          <w:tcPr>
            <w:tcW w:w="1180" w:type="dxa"/>
            <w:tcBorders>
              <w:top w:val="nil"/>
              <w:left w:val="nil"/>
              <w:bottom w:val="nil"/>
              <w:right w:val="nil"/>
            </w:tcBorders>
            <w:shd w:val="clear" w:color="auto" w:fill="auto"/>
            <w:noWrap/>
            <w:vAlign w:val="center"/>
            <w:hideMark/>
          </w:tcPr>
          <w:p w:rsidR="006D23C2" w:rsidRPr="006D23C2" w:rsidRDefault="006D23C2" w:rsidP="006D23C2">
            <w:pPr>
              <w:jc w:val="center"/>
              <w:rPr>
                <w:rFonts w:ascii="Arial Armenian" w:hAnsi="Arial Armenian" w:cs="Arial"/>
                <w:sz w:val="18"/>
                <w:szCs w:val="18"/>
              </w:rPr>
            </w:pPr>
          </w:p>
        </w:tc>
        <w:tc>
          <w:tcPr>
            <w:tcW w:w="1175" w:type="dxa"/>
            <w:tcBorders>
              <w:top w:val="nil"/>
              <w:left w:val="nil"/>
              <w:bottom w:val="nil"/>
              <w:right w:val="nil"/>
            </w:tcBorders>
            <w:shd w:val="clear" w:color="auto" w:fill="auto"/>
            <w:noWrap/>
            <w:vAlign w:val="center"/>
            <w:hideMark/>
          </w:tcPr>
          <w:p w:rsidR="006D23C2" w:rsidRPr="006D23C2" w:rsidRDefault="006D23C2" w:rsidP="006D23C2">
            <w:pPr>
              <w:jc w:val="center"/>
              <w:rPr>
                <w:rFonts w:ascii="Arial Armenian" w:hAnsi="Arial Armenian" w:cs="Arial"/>
                <w:sz w:val="18"/>
                <w:szCs w:val="18"/>
              </w:rPr>
            </w:pPr>
          </w:p>
        </w:tc>
      </w:tr>
      <w:tr w:rsidR="006D23C2" w:rsidRPr="006D23C2" w:rsidTr="006D23C2">
        <w:trPr>
          <w:trHeight w:val="585"/>
        </w:trPr>
        <w:tc>
          <w:tcPr>
            <w:tcW w:w="10429" w:type="dxa"/>
            <w:gridSpan w:val="6"/>
            <w:tcBorders>
              <w:top w:val="nil"/>
              <w:left w:val="nil"/>
              <w:bottom w:val="nil"/>
              <w:right w:val="nil"/>
            </w:tcBorders>
            <w:shd w:val="clear" w:color="auto" w:fill="auto"/>
            <w:hideMark/>
          </w:tcPr>
          <w:p w:rsidR="006D23C2" w:rsidRPr="006D23C2" w:rsidRDefault="006D23C2" w:rsidP="006D23C2">
            <w:pPr>
              <w:jc w:val="center"/>
              <w:rPr>
                <w:rFonts w:ascii="Arial Unicode" w:hAnsi="Arial Unicode" w:cs="Arial"/>
                <w:sz w:val="22"/>
                <w:szCs w:val="22"/>
              </w:rPr>
            </w:pPr>
            <w:r w:rsidRPr="006D23C2">
              <w:rPr>
                <w:rFonts w:ascii="Arial Unicode" w:hAnsi="Arial Unicode" w:cs="Arial"/>
                <w:sz w:val="22"/>
                <w:szCs w:val="22"/>
              </w:rPr>
              <w:t xml:space="preserve">*նշված  նյութերը տրամադրվում են "Գազպրոմ Արմենիա" ՓԲԸ-ի կողմից </w:t>
            </w:r>
          </w:p>
        </w:tc>
      </w:tr>
      <w:tr w:rsidR="006D23C2" w:rsidRPr="006D23C2" w:rsidTr="006D23C2">
        <w:trPr>
          <w:trHeight w:val="30"/>
        </w:trPr>
        <w:tc>
          <w:tcPr>
            <w:tcW w:w="480" w:type="dxa"/>
            <w:tcBorders>
              <w:top w:val="nil"/>
              <w:left w:val="nil"/>
              <w:bottom w:val="nil"/>
              <w:right w:val="nil"/>
            </w:tcBorders>
            <w:shd w:val="clear" w:color="auto" w:fill="auto"/>
            <w:noWrap/>
            <w:hideMark/>
          </w:tcPr>
          <w:p w:rsidR="006D23C2" w:rsidRPr="006D23C2" w:rsidRDefault="006D23C2" w:rsidP="006D23C2">
            <w:pPr>
              <w:jc w:val="center"/>
              <w:rPr>
                <w:rFonts w:ascii="Arial Unicode" w:hAnsi="Arial Unicode" w:cs="Arial"/>
                <w:sz w:val="22"/>
                <w:szCs w:val="22"/>
              </w:rPr>
            </w:pPr>
          </w:p>
        </w:tc>
        <w:tc>
          <w:tcPr>
            <w:tcW w:w="5720" w:type="dxa"/>
            <w:tcBorders>
              <w:top w:val="nil"/>
              <w:left w:val="nil"/>
              <w:bottom w:val="nil"/>
              <w:right w:val="nil"/>
            </w:tcBorders>
            <w:shd w:val="clear" w:color="auto" w:fill="auto"/>
            <w:noWrap/>
            <w:hideMark/>
          </w:tcPr>
          <w:p w:rsidR="006D23C2" w:rsidRPr="006D23C2" w:rsidRDefault="006D23C2" w:rsidP="006D23C2">
            <w:pPr>
              <w:rPr>
                <w:rFonts w:ascii="Arial Unicode" w:hAnsi="Arial Unicode" w:cs="Arial"/>
                <w:sz w:val="22"/>
                <w:szCs w:val="22"/>
              </w:rPr>
            </w:pPr>
          </w:p>
        </w:tc>
        <w:tc>
          <w:tcPr>
            <w:tcW w:w="963" w:type="dxa"/>
            <w:tcBorders>
              <w:top w:val="nil"/>
              <w:left w:val="nil"/>
              <w:bottom w:val="nil"/>
              <w:right w:val="nil"/>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911" w:type="dxa"/>
            <w:tcBorders>
              <w:top w:val="nil"/>
              <w:left w:val="nil"/>
              <w:bottom w:val="nil"/>
              <w:right w:val="nil"/>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80" w:type="dxa"/>
            <w:tcBorders>
              <w:top w:val="nil"/>
              <w:left w:val="nil"/>
              <w:bottom w:val="nil"/>
              <w:right w:val="nil"/>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nil"/>
              <w:right w:val="nil"/>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trHeight w:val="105"/>
        </w:trPr>
        <w:tc>
          <w:tcPr>
            <w:tcW w:w="480" w:type="dxa"/>
            <w:tcBorders>
              <w:top w:val="nil"/>
              <w:left w:val="nil"/>
              <w:bottom w:val="nil"/>
              <w:right w:val="nil"/>
            </w:tcBorders>
            <w:shd w:val="clear" w:color="auto" w:fill="auto"/>
            <w:noWrap/>
            <w:hideMark/>
          </w:tcPr>
          <w:p w:rsidR="006D23C2" w:rsidRPr="006D23C2" w:rsidRDefault="006D23C2" w:rsidP="006D23C2">
            <w:pPr>
              <w:jc w:val="center"/>
              <w:rPr>
                <w:rFonts w:ascii="Arial Unicode" w:hAnsi="Arial Unicode" w:cs="Arial"/>
                <w:sz w:val="22"/>
                <w:szCs w:val="22"/>
              </w:rPr>
            </w:pPr>
          </w:p>
        </w:tc>
        <w:tc>
          <w:tcPr>
            <w:tcW w:w="5720" w:type="dxa"/>
            <w:tcBorders>
              <w:top w:val="nil"/>
              <w:left w:val="nil"/>
              <w:bottom w:val="nil"/>
              <w:right w:val="nil"/>
            </w:tcBorders>
            <w:shd w:val="clear" w:color="auto" w:fill="auto"/>
            <w:noWrap/>
            <w:hideMark/>
          </w:tcPr>
          <w:p w:rsidR="006D23C2" w:rsidRPr="006D23C2" w:rsidRDefault="006D23C2" w:rsidP="006D23C2">
            <w:pPr>
              <w:rPr>
                <w:rFonts w:ascii="Arial Unicode" w:hAnsi="Arial Unicode" w:cs="Arial"/>
                <w:sz w:val="22"/>
                <w:szCs w:val="22"/>
              </w:rPr>
            </w:pPr>
          </w:p>
        </w:tc>
        <w:tc>
          <w:tcPr>
            <w:tcW w:w="963" w:type="dxa"/>
            <w:tcBorders>
              <w:top w:val="nil"/>
              <w:left w:val="nil"/>
              <w:bottom w:val="nil"/>
              <w:right w:val="nil"/>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911" w:type="dxa"/>
            <w:tcBorders>
              <w:top w:val="nil"/>
              <w:left w:val="nil"/>
              <w:bottom w:val="nil"/>
              <w:right w:val="nil"/>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80" w:type="dxa"/>
            <w:tcBorders>
              <w:top w:val="nil"/>
              <w:left w:val="nil"/>
              <w:bottom w:val="nil"/>
              <w:right w:val="nil"/>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c>
          <w:tcPr>
            <w:tcW w:w="1175" w:type="dxa"/>
            <w:tcBorders>
              <w:top w:val="nil"/>
              <w:left w:val="nil"/>
              <w:bottom w:val="nil"/>
              <w:right w:val="nil"/>
            </w:tcBorders>
            <w:shd w:val="clear" w:color="auto" w:fill="auto"/>
            <w:noWrap/>
            <w:vAlign w:val="center"/>
            <w:hideMark/>
          </w:tcPr>
          <w:p w:rsidR="006D23C2" w:rsidRPr="006D23C2" w:rsidRDefault="006D23C2" w:rsidP="006D23C2">
            <w:pPr>
              <w:jc w:val="center"/>
              <w:rPr>
                <w:rFonts w:ascii="Arial Unicode" w:hAnsi="Arial Unicode" w:cs="Arial"/>
                <w:sz w:val="22"/>
                <w:szCs w:val="22"/>
              </w:rPr>
            </w:pPr>
          </w:p>
        </w:tc>
      </w:tr>
      <w:tr w:rsidR="006D23C2" w:rsidRPr="006D23C2" w:rsidTr="006D23C2">
        <w:trPr>
          <w:gridAfter w:val="2"/>
          <w:wAfter w:w="2355" w:type="dxa"/>
          <w:trHeight w:val="360"/>
        </w:trPr>
        <w:tc>
          <w:tcPr>
            <w:tcW w:w="6200" w:type="dxa"/>
            <w:gridSpan w:val="2"/>
            <w:tcBorders>
              <w:top w:val="double" w:sz="6" w:space="0" w:color="auto"/>
              <w:left w:val="double" w:sz="6" w:space="0" w:color="auto"/>
              <w:bottom w:val="single" w:sz="4" w:space="0" w:color="auto"/>
              <w:right w:val="nil"/>
            </w:tcBorders>
            <w:shd w:val="clear" w:color="auto" w:fill="auto"/>
            <w:hideMark/>
          </w:tcPr>
          <w:p w:rsidR="006D23C2" w:rsidRPr="006D23C2" w:rsidRDefault="006D23C2" w:rsidP="006D23C2">
            <w:pPr>
              <w:jc w:val="center"/>
              <w:rPr>
                <w:rFonts w:ascii="Sylfaen" w:hAnsi="Sylfaen" w:cs="Arial"/>
                <w:sz w:val="22"/>
                <w:szCs w:val="22"/>
              </w:rPr>
            </w:pPr>
            <w:r w:rsidRPr="006D23C2">
              <w:rPr>
                <w:rFonts w:ascii="Sylfaen" w:hAnsi="Sylfaen" w:cs="Arial"/>
                <w:sz w:val="22"/>
                <w:szCs w:val="22"/>
              </w:rPr>
              <w:t>*պողպատյա խողովակ  d = 133 x 4.0 մմ</w:t>
            </w:r>
          </w:p>
        </w:tc>
        <w:tc>
          <w:tcPr>
            <w:tcW w:w="963" w:type="dxa"/>
            <w:tcBorders>
              <w:top w:val="double" w:sz="6" w:space="0" w:color="auto"/>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Armenian" w:hAnsi="Arial Armenian" w:cs="Arial"/>
                <w:sz w:val="22"/>
                <w:szCs w:val="22"/>
              </w:rPr>
            </w:pPr>
            <w:r w:rsidRPr="006D23C2">
              <w:rPr>
                <w:rFonts w:ascii="Sylfaen" w:hAnsi="Sylfaen" w:cs="Sylfaen"/>
                <w:sz w:val="22"/>
                <w:szCs w:val="22"/>
              </w:rPr>
              <w:t>գմ</w:t>
            </w:r>
          </w:p>
        </w:tc>
        <w:tc>
          <w:tcPr>
            <w:tcW w:w="911" w:type="dxa"/>
            <w:tcBorders>
              <w:top w:val="double" w:sz="6" w:space="0" w:color="auto"/>
              <w:left w:val="nil"/>
              <w:bottom w:val="single" w:sz="4" w:space="0" w:color="auto"/>
              <w:right w:val="single" w:sz="4" w:space="0" w:color="auto"/>
            </w:tcBorders>
            <w:shd w:val="clear" w:color="auto" w:fill="auto"/>
            <w:noWrap/>
            <w:vAlign w:val="center"/>
            <w:hideMark/>
          </w:tcPr>
          <w:p w:rsidR="006D23C2" w:rsidRPr="006D23C2" w:rsidRDefault="006D23C2" w:rsidP="006D23C2">
            <w:pPr>
              <w:jc w:val="center"/>
              <w:rPr>
                <w:rFonts w:ascii="Arial Armenian" w:hAnsi="Arial Armenian" w:cs="Arial"/>
                <w:sz w:val="22"/>
                <w:szCs w:val="22"/>
              </w:rPr>
            </w:pPr>
            <w:r w:rsidRPr="006D23C2">
              <w:rPr>
                <w:rFonts w:ascii="Arial Armenian" w:hAnsi="Arial Armenian" w:cs="Arial"/>
                <w:sz w:val="22"/>
                <w:szCs w:val="22"/>
              </w:rPr>
              <w:t>36</w:t>
            </w:r>
          </w:p>
        </w:tc>
      </w:tr>
    </w:tbl>
    <w:p w:rsidR="00A77010" w:rsidRPr="00456A4B" w:rsidRDefault="00A77010" w:rsidP="00A77010">
      <w:pPr>
        <w:ind w:firstLine="567"/>
        <w:jc w:val="right"/>
        <w:rPr>
          <w:rFonts w:ascii="Sylfaen" w:hAnsi="Sylfaen"/>
          <w:sz w:val="18"/>
          <w:szCs w:val="18"/>
          <w:lang w:val="hy-AM"/>
        </w:rPr>
      </w:pPr>
    </w:p>
    <w:tbl>
      <w:tblPr>
        <w:tblW w:w="11838" w:type="dxa"/>
        <w:tblInd w:w="-252" w:type="dxa"/>
        <w:tblLayout w:type="fixed"/>
        <w:tblLook w:val="04A0"/>
      </w:tblPr>
      <w:tblGrid>
        <w:gridCol w:w="990"/>
        <w:gridCol w:w="5040"/>
        <w:gridCol w:w="1010"/>
        <w:gridCol w:w="970"/>
        <w:gridCol w:w="1530"/>
        <w:gridCol w:w="1620"/>
        <w:gridCol w:w="678"/>
      </w:tblGrid>
      <w:tr w:rsidR="00A77010" w:rsidRPr="008463B9" w:rsidTr="004D3B9B">
        <w:trPr>
          <w:trHeight w:val="255"/>
        </w:trPr>
        <w:tc>
          <w:tcPr>
            <w:tcW w:w="990" w:type="dxa"/>
            <w:tcBorders>
              <w:top w:val="nil"/>
              <w:left w:val="nil"/>
              <w:bottom w:val="nil"/>
              <w:right w:val="nil"/>
            </w:tcBorders>
            <w:shd w:val="clear" w:color="auto" w:fill="auto"/>
            <w:noWrap/>
            <w:hideMark/>
          </w:tcPr>
          <w:p w:rsidR="00A77010" w:rsidRPr="008463B9" w:rsidRDefault="00A77010" w:rsidP="004D3B9B">
            <w:pPr>
              <w:rPr>
                <w:rFonts w:ascii="Arial Armenian" w:hAnsi="Arial Armenian" w:cs="Arial"/>
                <w:sz w:val="18"/>
                <w:szCs w:val="18"/>
              </w:rPr>
            </w:pPr>
          </w:p>
        </w:tc>
        <w:tc>
          <w:tcPr>
            <w:tcW w:w="5040" w:type="dxa"/>
            <w:tcBorders>
              <w:top w:val="nil"/>
              <w:left w:val="nil"/>
              <w:bottom w:val="nil"/>
              <w:right w:val="nil"/>
            </w:tcBorders>
            <w:shd w:val="clear" w:color="auto" w:fill="auto"/>
            <w:noWrap/>
            <w:hideMark/>
          </w:tcPr>
          <w:p w:rsidR="00A77010" w:rsidRPr="008463B9" w:rsidRDefault="00A77010" w:rsidP="004D3B9B">
            <w:pPr>
              <w:rPr>
                <w:rFonts w:ascii="Arial Armenian" w:hAnsi="Arial Armenian" w:cs="Arial"/>
                <w:sz w:val="18"/>
                <w:szCs w:val="18"/>
              </w:rPr>
            </w:pPr>
          </w:p>
          <w:p w:rsidR="00A77010" w:rsidRPr="008463B9" w:rsidRDefault="00A77010" w:rsidP="004D3B9B">
            <w:pPr>
              <w:rPr>
                <w:rFonts w:ascii="Arial Armenian" w:hAnsi="Arial Armenian" w:cs="Arial"/>
                <w:sz w:val="18"/>
                <w:szCs w:val="18"/>
              </w:rPr>
            </w:pPr>
            <w:r w:rsidRPr="008463B9">
              <w:rPr>
                <w:rFonts w:ascii="Sylfaen" w:hAnsi="Sylfaen" w:cs="Arial"/>
                <w:sz w:val="18"/>
                <w:szCs w:val="18"/>
              </w:rPr>
              <w:t>Մինչև</w:t>
            </w:r>
            <w:r w:rsidRPr="008463B9">
              <w:rPr>
                <w:rFonts w:ascii="Arial Armenian" w:hAnsi="Arial Armenian" w:cs="Arial"/>
                <w:sz w:val="18"/>
                <w:szCs w:val="18"/>
              </w:rPr>
              <w:t xml:space="preserve"> </w:t>
            </w:r>
            <w:r w:rsidRPr="008463B9">
              <w:rPr>
                <w:rFonts w:ascii="Sylfaen" w:hAnsi="Sylfaen" w:cs="Arial"/>
                <w:sz w:val="18"/>
                <w:szCs w:val="18"/>
              </w:rPr>
              <w:t>պայմանագրի</w:t>
            </w:r>
            <w:r w:rsidRPr="008463B9">
              <w:rPr>
                <w:rFonts w:ascii="Arial Armenian" w:hAnsi="Arial Armenian" w:cs="Arial"/>
                <w:sz w:val="18"/>
                <w:szCs w:val="18"/>
              </w:rPr>
              <w:t xml:space="preserve"> </w:t>
            </w:r>
            <w:r w:rsidRPr="008463B9">
              <w:rPr>
                <w:rFonts w:ascii="Sylfaen" w:hAnsi="Sylfaen" w:cs="Arial"/>
                <w:sz w:val="18"/>
                <w:szCs w:val="18"/>
              </w:rPr>
              <w:t>կնքումը</w:t>
            </w:r>
            <w:r w:rsidRPr="008463B9">
              <w:rPr>
                <w:rFonts w:ascii="Arial Armenian" w:hAnsi="Arial Armenian" w:cs="Arial"/>
                <w:sz w:val="18"/>
                <w:szCs w:val="18"/>
              </w:rPr>
              <w:t xml:space="preserve">  </w:t>
            </w:r>
            <w:r w:rsidRPr="008463B9">
              <w:rPr>
                <w:rFonts w:ascii="Sylfaen" w:hAnsi="Sylfaen" w:cs="Arial"/>
                <w:sz w:val="18"/>
                <w:szCs w:val="18"/>
              </w:rPr>
              <w:t>Պատվիրատուն</w:t>
            </w:r>
            <w:r w:rsidRPr="008463B9">
              <w:rPr>
                <w:rFonts w:ascii="Arial Armenian" w:hAnsi="Arial Armenian" w:cs="Arial"/>
                <w:sz w:val="18"/>
                <w:szCs w:val="18"/>
              </w:rPr>
              <w:t xml:space="preserve"> </w:t>
            </w:r>
            <w:r w:rsidRPr="008463B9">
              <w:rPr>
                <w:rFonts w:ascii="Sylfaen" w:hAnsi="Sylfaen" w:cs="Arial"/>
                <w:sz w:val="18"/>
                <w:szCs w:val="18"/>
              </w:rPr>
              <w:t>իրավունք</w:t>
            </w:r>
            <w:r w:rsidRPr="008463B9">
              <w:rPr>
                <w:rFonts w:ascii="Arial Armenian" w:hAnsi="Arial Armenian" w:cs="Arial"/>
                <w:sz w:val="18"/>
                <w:szCs w:val="18"/>
              </w:rPr>
              <w:t xml:space="preserve"> </w:t>
            </w:r>
            <w:r w:rsidRPr="008463B9">
              <w:rPr>
                <w:rFonts w:ascii="Sylfaen" w:hAnsi="Sylfaen" w:cs="Arial"/>
                <w:sz w:val="18"/>
                <w:szCs w:val="18"/>
              </w:rPr>
              <w:t>ունի</w:t>
            </w:r>
            <w:r w:rsidRPr="008463B9">
              <w:rPr>
                <w:rFonts w:ascii="Arial Armenian" w:hAnsi="Arial Armenian" w:cs="Arial"/>
                <w:sz w:val="18"/>
                <w:szCs w:val="18"/>
              </w:rPr>
              <w:t xml:space="preserve"> </w:t>
            </w:r>
            <w:r w:rsidRPr="008463B9">
              <w:rPr>
                <w:rFonts w:ascii="Sylfaen" w:hAnsi="Sylfaen" w:cs="Arial"/>
                <w:sz w:val="18"/>
                <w:szCs w:val="18"/>
              </w:rPr>
              <w:t>ստուգելու</w:t>
            </w:r>
            <w:r w:rsidRPr="008463B9">
              <w:rPr>
                <w:rFonts w:ascii="Arial Armenian" w:hAnsi="Arial Armenian" w:cs="Arial"/>
                <w:sz w:val="18"/>
                <w:szCs w:val="18"/>
              </w:rPr>
              <w:t xml:space="preserve"> </w:t>
            </w:r>
            <w:r w:rsidRPr="008463B9">
              <w:rPr>
                <w:rFonts w:ascii="Sylfaen" w:hAnsi="Sylfaen" w:cs="Arial"/>
                <w:sz w:val="18"/>
                <w:szCs w:val="18"/>
              </w:rPr>
              <w:t>հաղթող</w:t>
            </w:r>
            <w:r w:rsidRPr="008463B9">
              <w:rPr>
                <w:rFonts w:ascii="Arial Armenian" w:hAnsi="Arial Armenian" w:cs="Arial"/>
                <w:sz w:val="18"/>
                <w:szCs w:val="18"/>
              </w:rPr>
              <w:t xml:space="preserve"> </w:t>
            </w:r>
            <w:r w:rsidRPr="008463B9">
              <w:rPr>
                <w:rFonts w:ascii="Sylfaen" w:hAnsi="Sylfaen" w:cs="Arial"/>
                <w:sz w:val="18"/>
                <w:szCs w:val="18"/>
              </w:rPr>
              <w:t>մասնակցի</w:t>
            </w:r>
            <w:r w:rsidRPr="008463B9">
              <w:rPr>
                <w:rFonts w:ascii="Arial Armenian" w:hAnsi="Arial Armenian" w:cs="Arial"/>
                <w:sz w:val="18"/>
                <w:szCs w:val="18"/>
              </w:rPr>
              <w:t xml:space="preserve"> </w:t>
            </w:r>
            <w:r w:rsidRPr="008463B9">
              <w:rPr>
                <w:rFonts w:ascii="Sylfaen" w:hAnsi="Sylfaen" w:cs="Arial"/>
                <w:sz w:val="18"/>
                <w:szCs w:val="18"/>
              </w:rPr>
              <w:t>կողմից</w:t>
            </w:r>
            <w:r w:rsidRPr="008463B9">
              <w:rPr>
                <w:rFonts w:ascii="Arial Armenian" w:hAnsi="Arial Armenian" w:cs="Arial"/>
                <w:sz w:val="18"/>
                <w:szCs w:val="18"/>
              </w:rPr>
              <w:t xml:space="preserve">  </w:t>
            </w:r>
            <w:r w:rsidRPr="008463B9">
              <w:rPr>
                <w:rFonts w:ascii="Sylfaen" w:hAnsi="Sylfaen" w:cs="Arial"/>
                <w:sz w:val="18"/>
                <w:szCs w:val="18"/>
              </w:rPr>
              <w:t>ծավալաթերթ</w:t>
            </w:r>
            <w:r w:rsidRPr="008463B9">
              <w:rPr>
                <w:rFonts w:ascii="Arial Armenian" w:hAnsi="Arial Armenian" w:cs="Arial"/>
                <w:sz w:val="18"/>
                <w:szCs w:val="18"/>
              </w:rPr>
              <w:t xml:space="preserve"> –</w:t>
            </w:r>
            <w:r w:rsidRPr="008463B9">
              <w:rPr>
                <w:rFonts w:ascii="Sylfaen" w:hAnsi="Sylfaen" w:cs="Arial"/>
                <w:sz w:val="18"/>
                <w:szCs w:val="18"/>
              </w:rPr>
              <w:t>նախահաշվով</w:t>
            </w:r>
            <w:r w:rsidRPr="008463B9">
              <w:rPr>
                <w:rFonts w:ascii="Arial Armenian" w:hAnsi="Arial Armenian" w:cs="Arial"/>
                <w:sz w:val="18"/>
                <w:szCs w:val="18"/>
              </w:rPr>
              <w:t xml:space="preserve"> </w:t>
            </w:r>
            <w:r w:rsidRPr="008463B9">
              <w:rPr>
                <w:rFonts w:ascii="Sylfaen" w:hAnsi="Sylfaen" w:cs="Arial"/>
                <w:sz w:val="18"/>
                <w:szCs w:val="18"/>
              </w:rPr>
              <w:t>ներկայացված</w:t>
            </w:r>
            <w:r w:rsidRPr="008463B9">
              <w:rPr>
                <w:rFonts w:ascii="Arial Armenian" w:hAnsi="Arial Armenian" w:cs="Arial"/>
                <w:sz w:val="18"/>
                <w:szCs w:val="18"/>
              </w:rPr>
              <w:t xml:space="preserve"> </w:t>
            </w:r>
            <w:r w:rsidRPr="008463B9">
              <w:rPr>
                <w:rFonts w:ascii="Sylfaen" w:hAnsi="Sylfaen" w:cs="Arial"/>
                <w:sz w:val="18"/>
                <w:szCs w:val="18"/>
              </w:rPr>
              <w:t>նյութերի</w:t>
            </w:r>
            <w:r w:rsidRPr="008463B9">
              <w:rPr>
                <w:rFonts w:ascii="Arial Armenian" w:hAnsi="Arial Armenian" w:cs="Arial"/>
                <w:sz w:val="18"/>
                <w:szCs w:val="18"/>
              </w:rPr>
              <w:t xml:space="preserve"> </w:t>
            </w:r>
            <w:r w:rsidRPr="008463B9">
              <w:rPr>
                <w:rFonts w:ascii="Sylfaen" w:hAnsi="Sylfaen" w:cs="Arial"/>
                <w:sz w:val="18"/>
                <w:szCs w:val="18"/>
              </w:rPr>
              <w:t>քանակների</w:t>
            </w:r>
            <w:r w:rsidRPr="008463B9">
              <w:rPr>
                <w:rFonts w:ascii="Arial Armenian" w:hAnsi="Arial Armenian" w:cs="Arial"/>
                <w:sz w:val="18"/>
                <w:szCs w:val="18"/>
              </w:rPr>
              <w:t xml:space="preserve"> </w:t>
            </w:r>
            <w:r w:rsidRPr="008463B9">
              <w:rPr>
                <w:rFonts w:ascii="Sylfaen" w:hAnsi="Sylfaen" w:cs="Arial"/>
                <w:sz w:val="18"/>
                <w:szCs w:val="18"/>
              </w:rPr>
              <w:t>և</w:t>
            </w:r>
            <w:r w:rsidRPr="008463B9">
              <w:rPr>
                <w:rFonts w:ascii="Arial Armenian" w:hAnsi="Arial Armenian" w:cs="Arial"/>
                <w:sz w:val="18"/>
                <w:szCs w:val="18"/>
              </w:rPr>
              <w:t xml:space="preserve"> </w:t>
            </w:r>
            <w:r w:rsidRPr="008463B9">
              <w:rPr>
                <w:rFonts w:ascii="Sylfaen" w:hAnsi="Sylfaen" w:cs="Arial"/>
                <w:sz w:val="18"/>
                <w:szCs w:val="18"/>
              </w:rPr>
              <w:t>որակի</w:t>
            </w:r>
            <w:r w:rsidRPr="008463B9">
              <w:rPr>
                <w:rFonts w:ascii="Arial Armenian" w:hAnsi="Arial Armenian" w:cs="Arial"/>
                <w:sz w:val="18"/>
                <w:szCs w:val="18"/>
              </w:rPr>
              <w:t xml:space="preserve"> </w:t>
            </w:r>
            <w:r w:rsidRPr="008463B9">
              <w:rPr>
                <w:rFonts w:ascii="Sylfaen" w:hAnsi="Sylfaen" w:cs="Arial"/>
                <w:sz w:val="18"/>
                <w:szCs w:val="18"/>
              </w:rPr>
              <w:t>ճշտությունը</w:t>
            </w:r>
            <w:r w:rsidRPr="008463B9">
              <w:rPr>
                <w:rFonts w:ascii="Arial Armenian" w:hAnsi="Arial Armenian" w:cs="Arial"/>
                <w:sz w:val="18"/>
                <w:szCs w:val="18"/>
              </w:rPr>
              <w:t>:</w:t>
            </w:r>
          </w:p>
        </w:tc>
        <w:tc>
          <w:tcPr>
            <w:tcW w:w="1010" w:type="dxa"/>
            <w:tcBorders>
              <w:top w:val="nil"/>
              <w:left w:val="nil"/>
              <w:bottom w:val="nil"/>
              <w:right w:val="nil"/>
            </w:tcBorders>
            <w:shd w:val="clear" w:color="auto" w:fill="auto"/>
            <w:noWrap/>
            <w:vAlign w:val="center"/>
            <w:hideMark/>
          </w:tcPr>
          <w:p w:rsidR="00A77010" w:rsidRPr="008463B9" w:rsidRDefault="00A77010" w:rsidP="004D3B9B">
            <w:pPr>
              <w:rPr>
                <w:rFonts w:ascii="Arial Armenian" w:hAnsi="Arial Armenian" w:cs="Arial"/>
                <w:sz w:val="18"/>
                <w:szCs w:val="18"/>
              </w:rPr>
            </w:pPr>
          </w:p>
        </w:tc>
        <w:tc>
          <w:tcPr>
            <w:tcW w:w="970" w:type="dxa"/>
            <w:tcBorders>
              <w:top w:val="nil"/>
              <w:left w:val="nil"/>
              <w:bottom w:val="nil"/>
              <w:right w:val="nil"/>
            </w:tcBorders>
            <w:shd w:val="clear" w:color="auto" w:fill="auto"/>
            <w:noWrap/>
            <w:vAlign w:val="center"/>
            <w:hideMark/>
          </w:tcPr>
          <w:p w:rsidR="00A77010" w:rsidRPr="008463B9" w:rsidRDefault="00A77010" w:rsidP="004D3B9B">
            <w:pPr>
              <w:rPr>
                <w:rFonts w:ascii="Arial Armenian" w:hAnsi="Arial Armenian" w:cs="Arial"/>
                <w:sz w:val="18"/>
                <w:szCs w:val="18"/>
              </w:rPr>
            </w:pPr>
          </w:p>
        </w:tc>
        <w:tc>
          <w:tcPr>
            <w:tcW w:w="1530" w:type="dxa"/>
            <w:tcBorders>
              <w:top w:val="nil"/>
              <w:left w:val="nil"/>
              <w:bottom w:val="nil"/>
              <w:right w:val="nil"/>
            </w:tcBorders>
            <w:shd w:val="clear" w:color="auto" w:fill="auto"/>
            <w:noWrap/>
            <w:hideMark/>
          </w:tcPr>
          <w:p w:rsidR="00A77010" w:rsidRPr="008463B9" w:rsidRDefault="00A77010" w:rsidP="004D3B9B">
            <w:pPr>
              <w:rPr>
                <w:rFonts w:ascii="Arial Armenian" w:hAnsi="Arial Armenian" w:cs="Arial"/>
                <w:sz w:val="18"/>
                <w:szCs w:val="18"/>
              </w:rPr>
            </w:pPr>
          </w:p>
        </w:tc>
        <w:tc>
          <w:tcPr>
            <w:tcW w:w="1620" w:type="dxa"/>
            <w:tcBorders>
              <w:top w:val="nil"/>
              <w:left w:val="nil"/>
              <w:bottom w:val="nil"/>
              <w:right w:val="nil"/>
            </w:tcBorders>
            <w:shd w:val="clear" w:color="auto" w:fill="auto"/>
            <w:noWrap/>
            <w:hideMark/>
          </w:tcPr>
          <w:p w:rsidR="00A77010" w:rsidRPr="008463B9" w:rsidRDefault="00A77010" w:rsidP="004D3B9B">
            <w:pPr>
              <w:rPr>
                <w:rFonts w:ascii="Arial Armenian" w:hAnsi="Arial Armenian" w:cs="Arial"/>
                <w:sz w:val="18"/>
                <w:szCs w:val="18"/>
              </w:rPr>
            </w:pPr>
          </w:p>
        </w:tc>
        <w:tc>
          <w:tcPr>
            <w:tcW w:w="678" w:type="dxa"/>
            <w:tcBorders>
              <w:top w:val="nil"/>
              <w:left w:val="nil"/>
              <w:bottom w:val="nil"/>
              <w:right w:val="nil"/>
            </w:tcBorders>
            <w:shd w:val="clear" w:color="auto" w:fill="auto"/>
            <w:noWrap/>
            <w:hideMark/>
          </w:tcPr>
          <w:p w:rsidR="00A77010" w:rsidRPr="008463B9" w:rsidRDefault="00A77010" w:rsidP="004D3B9B">
            <w:pPr>
              <w:rPr>
                <w:rFonts w:ascii="Arial Armenian" w:hAnsi="Arial Armenian" w:cs="Arial"/>
                <w:sz w:val="18"/>
                <w:szCs w:val="18"/>
              </w:rPr>
            </w:pPr>
          </w:p>
        </w:tc>
      </w:tr>
      <w:tr w:rsidR="00A77010" w:rsidRPr="008463B9" w:rsidTr="004D3B9B">
        <w:trPr>
          <w:trHeight w:val="300"/>
        </w:trPr>
        <w:tc>
          <w:tcPr>
            <w:tcW w:w="990" w:type="dxa"/>
            <w:tcBorders>
              <w:top w:val="nil"/>
              <w:left w:val="nil"/>
              <w:bottom w:val="nil"/>
              <w:right w:val="nil"/>
            </w:tcBorders>
            <w:shd w:val="clear" w:color="auto" w:fill="auto"/>
            <w:noWrap/>
            <w:vAlign w:val="bottom"/>
            <w:hideMark/>
          </w:tcPr>
          <w:p w:rsidR="00A77010" w:rsidRPr="008463B9" w:rsidRDefault="00A77010" w:rsidP="004D3B9B">
            <w:pPr>
              <w:rPr>
                <w:rFonts w:ascii="Arial Armenian" w:hAnsi="Arial Armenian" w:cs="Arial"/>
                <w:sz w:val="18"/>
                <w:szCs w:val="18"/>
              </w:rPr>
            </w:pPr>
          </w:p>
        </w:tc>
        <w:tc>
          <w:tcPr>
            <w:tcW w:w="5040" w:type="dxa"/>
            <w:tcBorders>
              <w:top w:val="nil"/>
              <w:left w:val="nil"/>
              <w:bottom w:val="nil"/>
              <w:right w:val="nil"/>
            </w:tcBorders>
            <w:shd w:val="clear" w:color="auto" w:fill="auto"/>
            <w:noWrap/>
            <w:vAlign w:val="bottom"/>
            <w:hideMark/>
          </w:tcPr>
          <w:p w:rsidR="00A77010" w:rsidRPr="008463B9" w:rsidRDefault="00A77010" w:rsidP="004D3B9B">
            <w:pPr>
              <w:rPr>
                <w:rFonts w:ascii="Arial Armenian" w:hAnsi="Arial Armenian" w:cs="Arial"/>
                <w:b/>
                <w:sz w:val="18"/>
                <w:szCs w:val="18"/>
              </w:rPr>
            </w:pPr>
          </w:p>
        </w:tc>
        <w:tc>
          <w:tcPr>
            <w:tcW w:w="1010" w:type="dxa"/>
            <w:tcBorders>
              <w:top w:val="nil"/>
              <w:left w:val="nil"/>
              <w:bottom w:val="nil"/>
              <w:right w:val="nil"/>
            </w:tcBorders>
            <w:shd w:val="clear" w:color="auto" w:fill="auto"/>
            <w:noWrap/>
            <w:vAlign w:val="bottom"/>
            <w:hideMark/>
          </w:tcPr>
          <w:p w:rsidR="00A77010" w:rsidRPr="008463B9" w:rsidRDefault="00A77010" w:rsidP="004D3B9B">
            <w:pPr>
              <w:rPr>
                <w:rFonts w:ascii="Arial Armenian" w:hAnsi="Arial Armenian" w:cs="Arial"/>
                <w:sz w:val="18"/>
                <w:szCs w:val="18"/>
              </w:rPr>
            </w:pPr>
          </w:p>
        </w:tc>
        <w:tc>
          <w:tcPr>
            <w:tcW w:w="970" w:type="dxa"/>
            <w:tcBorders>
              <w:top w:val="nil"/>
              <w:left w:val="nil"/>
              <w:bottom w:val="nil"/>
              <w:right w:val="nil"/>
            </w:tcBorders>
            <w:shd w:val="clear" w:color="auto" w:fill="auto"/>
            <w:noWrap/>
            <w:vAlign w:val="center"/>
            <w:hideMark/>
          </w:tcPr>
          <w:p w:rsidR="00A77010" w:rsidRPr="008463B9" w:rsidRDefault="00A77010" w:rsidP="004D3B9B">
            <w:pPr>
              <w:jc w:val="center"/>
              <w:rPr>
                <w:rFonts w:ascii="Arial Armenian" w:hAnsi="Arial Armenian" w:cs="Arial"/>
                <w:sz w:val="18"/>
                <w:szCs w:val="18"/>
              </w:rPr>
            </w:pPr>
          </w:p>
        </w:tc>
        <w:tc>
          <w:tcPr>
            <w:tcW w:w="1530" w:type="dxa"/>
            <w:tcBorders>
              <w:top w:val="nil"/>
              <w:left w:val="nil"/>
              <w:bottom w:val="nil"/>
              <w:right w:val="nil"/>
            </w:tcBorders>
            <w:shd w:val="clear" w:color="auto" w:fill="auto"/>
            <w:noWrap/>
            <w:vAlign w:val="bottom"/>
            <w:hideMark/>
          </w:tcPr>
          <w:p w:rsidR="00A77010" w:rsidRPr="008463B9" w:rsidRDefault="00A77010" w:rsidP="004D3B9B">
            <w:pPr>
              <w:rPr>
                <w:rFonts w:ascii="Arial Armenian" w:hAnsi="Arial Armenian" w:cs="Arial"/>
                <w:sz w:val="18"/>
                <w:szCs w:val="18"/>
              </w:rPr>
            </w:pPr>
          </w:p>
        </w:tc>
        <w:tc>
          <w:tcPr>
            <w:tcW w:w="1620" w:type="dxa"/>
            <w:tcBorders>
              <w:top w:val="nil"/>
              <w:left w:val="nil"/>
              <w:bottom w:val="nil"/>
              <w:right w:val="nil"/>
            </w:tcBorders>
            <w:shd w:val="clear" w:color="auto" w:fill="auto"/>
            <w:noWrap/>
            <w:vAlign w:val="bottom"/>
            <w:hideMark/>
          </w:tcPr>
          <w:p w:rsidR="00A77010" w:rsidRPr="008463B9" w:rsidRDefault="00A77010" w:rsidP="004D3B9B">
            <w:pPr>
              <w:rPr>
                <w:rFonts w:ascii="Arial Armenian" w:hAnsi="Arial Armenian" w:cs="Arial"/>
                <w:sz w:val="18"/>
                <w:szCs w:val="18"/>
              </w:rPr>
            </w:pPr>
          </w:p>
        </w:tc>
        <w:tc>
          <w:tcPr>
            <w:tcW w:w="678" w:type="dxa"/>
            <w:tcBorders>
              <w:top w:val="nil"/>
              <w:left w:val="nil"/>
              <w:bottom w:val="nil"/>
              <w:right w:val="nil"/>
            </w:tcBorders>
            <w:shd w:val="clear" w:color="auto" w:fill="auto"/>
            <w:noWrap/>
            <w:vAlign w:val="bottom"/>
            <w:hideMark/>
          </w:tcPr>
          <w:p w:rsidR="00A77010" w:rsidRPr="008463B9" w:rsidRDefault="00A77010" w:rsidP="004D3B9B">
            <w:pPr>
              <w:rPr>
                <w:rFonts w:ascii="Arial Armenian" w:hAnsi="Arial Armenian" w:cs="Arial"/>
                <w:sz w:val="18"/>
                <w:szCs w:val="18"/>
              </w:rPr>
            </w:pPr>
          </w:p>
        </w:tc>
      </w:tr>
    </w:tbl>
    <w:p w:rsidR="00A77010" w:rsidRPr="008463B9" w:rsidRDefault="00A77010" w:rsidP="00A77010">
      <w:pPr>
        <w:ind w:firstLine="567"/>
        <w:jc w:val="right"/>
        <w:rPr>
          <w:rFonts w:ascii="Arial Armenian" w:hAnsi="Arial Armenian"/>
          <w:i/>
          <w:sz w:val="18"/>
          <w:szCs w:val="18"/>
          <w:lang w:val="pt-BR"/>
        </w:rPr>
      </w:pPr>
    </w:p>
    <w:p w:rsidR="00A77010" w:rsidRPr="008463B9" w:rsidRDefault="00A77010" w:rsidP="00A77010">
      <w:pPr>
        <w:ind w:firstLine="567"/>
        <w:jc w:val="right"/>
        <w:rPr>
          <w:rFonts w:ascii="Sylfaen" w:hAnsi="Sylfaen"/>
          <w:i/>
          <w:sz w:val="18"/>
          <w:szCs w:val="18"/>
          <w:lang w:val="pt-BR"/>
        </w:rPr>
      </w:pPr>
    </w:p>
    <w:p w:rsidR="00A77010" w:rsidRPr="008463B9" w:rsidRDefault="00A77010" w:rsidP="00A77010">
      <w:pPr>
        <w:ind w:firstLine="567"/>
        <w:jc w:val="right"/>
        <w:rPr>
          <w:rFonts w:ascii="Sylfaen" w:hAnsi="Sylfaen"/>
          <w:i/>
          <w:sz w:val="18"/>
          <w:szCs w:val="18"/>
          <w:lang w:val="pt-BR"/>
        </w:rPr>
      </w:pPr>
    </w:p>
    <w:p w:rsidR="00777F99" w:rsidRPr="003331DA" w:rsidRDefault="00777F99" w:rsidP="00777F99">
      <w:pPr>
        <w:jc w:val="both"/>
        <w:rPr>
          <w:rFonts w:ascii="Sylfaen" w:hAnsi="Sylfaen"/>
          <w:sz w:val="20"/>
          <w:lang w:val="af-ZA"/>
        </w:rPr>
      </w:pPr>
    </w:p>
    <w:p w:rsidR="00777F99" w:rsidRDefault="00777F99" w:rsidP="00777F99">
      <w:pPr>
        <w:rPr>
          <w:rFonts w:ascii="Sylfaen" w:hAnsi="Sylfaen"/>
          <w:b/>
          <w:sz w:val="18"/>
          <w:szCs w:val="18"/>
          <w:lang w:val="hy-AM"/>
        </w:rPr>
      </w:pPr>
      <w:r>
        <w:rPr>
          <w:rFonts w:ascii="Sylfaen" w:hAnsi="Sylfaen"/>
          <w:b/>
          <w:sz w:val="18"/>
          <w:szCs w:val="18"/>
          <w:lang w:val="hy-AM"/>
        </w:rPr>
        <w:t>Վավերապայմաններ</w:t>
      </w:r>
    </w:p>
    <w:p w:rsidR="00777F99" w:rsidRDefault="00777F99" w:rsidP="00777F99">
      <w:pPr>
        <w:rPr>
          <w:rFonts w:ascii="Sylfaen" w:hAnsi="Sylfaen"/>
          <w:sz w:val="18"/>
          <w:szCs w:val="18"/>
          <w:lang w:val="hy-AM"/>
        </w:rPr>
      </w:pPr>
    </w:p>
    <w:p w:rsidR="00777F99" w:rsidRDefault="00777F99" w:rsidP="00777F99">
      <w:pPr>
        <w:rPr>
          <w:rFonts w:ascii="Sylfaen" w:hAnsi="Sylfaen"/>
          <w:sz w:val="18"/>
          <w:szCs w:val="18"/>
          <w:lang w:val="hy-AM"/>
        </w:rPr>
      </w:pPr>
      <w:r>
        <w:rPr>
          <w:rFonts w:ascii="Sylfaen" w:hAnsi="Sylfaen"/>
          <w:sz w:val="18"/>
          <w:szCs w:val="18"/>
          <w:lang w:val="hy-AM"/>
        </w:rPr>
        <w:t>Իրավաբանական հասցե_________________________</w:t>
      </w:r>
    </w:p>
    <w:p w:rsidR="00777F99" w:rsidRDefault="00777F99" w:rsidP="00777F99">
      <w:pPr>
        <w:rPr>
          <w:rFonts w:ascii="Sylfaen" w:hAnsi="Sylfaen"/>
          <w:sz w:val="18"/>
          <w:szCs w:val="18"/>
          <w:lang w:val="hy-AM"/>
        </w:rPr>
      </w:pPr>
    </w:p>
    <w:p w:rsidR="00777F99" w:rsidRDefault="00777F99" w:rsidP="00777F99">
      <w:pPr>
        <w:rPr>
          <w:rFonts w:ascii="Sylfaen" w:hAnsi="Sylfaen"/>
          <w:sz w:val="18"/>
          <w:szCs w:val="18"/>
          <w:lang w:val="hy-AM"/>
        </w:rPr>
      </w:pPr>
      <w:r>
        <w:rPr>
          <w:rFonts w:ascii="Sylfaen" w:hAnsi="Sylfaen"/>
          <w:sz w:val="18"/>
          <w:szCs w:val="18"/>
          <w:lang w:val="hy-AM"/>
        </w:rPr>
        <w:t>Սպասարկող բանկը   __________________________</w:t>
      </w:r>
    </w:p>
    <w:p w:rsidR="00777F99" w:rsidRDefault="00777F99" w:rsidP="00777F99">
      <w:pPr>
        <w:rPr>
          <w:rFonts w:ascii="Sylfaen" w:hAnsi="Sylfaen"/>
          <w:sz w:val="18"/>
          <w:szCs w:val="18"/>
          <w:lang w:val="hy-AM"/>
        </w:rPr>
      </w:pPr>
      <w:r>
        <w:rPr>
          <w:rFonts w:ascii="Sylfaen" w:hAnsi="Sylfaen"/>
          <w:sz w:val="18"/>
          <w:szCs w:val="18"/>
          <w:lang w:val="hy-AM"/>
        </w:rPr>
        <w:t xml:space="preserve">     </w:t>
      </w:r>
    </w:p>
    <w:p w:rsidR="00777F99" w:rsidRDefault="00777F99" w:rsidP="00777F99">
      <w:pPr>
        <w:rPr>
          <w:rFonts w:ascii="Sylfaen" w:hAnsi="Sylfaen"/>
          <w:sz w:val="18"/>
          <w:szCs w:val="18"/>
          <w:lang w:val="hy-AM"/>
        </w:rPr>
      </w:pPr>
      <w:r>
        <w:rPr>
          <w:rFonts w:ascii="Sylfaen" w:hAnsi="Sylfaen"/>
          <w:sz w:val="18"/>
          <w:szCs w:val="18"/>
          <w:lang w:val="hy-AM"/>
        </w:rPr>
        <w:t>Հ/հ                                     ___________________________</w:t>
      </w:r>
    </w:p>
    <w:p w:rsidR="00777F99" w:rsidRDefault="00777F99" w:rsidP="00777F99">
      <w:pPr>
        <w:rPr>
          <w:rFonts w:ascii="Sylfaen" w:hAnsi="Sylfaen"/>
          <w:sz w:val="18"/>
          <w:szCs w:val="18"/>
          <w:lang w:val="hy-AM"/>
        </w:rPr>
      </w:pPr>
      <w:r>
        <w:rPr>
          <w:rFonts w:ascii="Sylfaen" w:hAnsi="Sylfaen"/>
          <w:sz w:val="18"/>
          <w:szCs w:val="18"/>
          <w:lang w:val="hy-AM"/>
        </w:rPr>
        <w:t xml:space="preserve">         </w:t>
      </w:r>
    </w:p>
    <w:p w:rsidR="00777F99" w:rsidRDefault="00777F99" w:rsidP="00777F99">
      <w:pPr>
        <w:rPr>
          <w:rFonts w:ascii="Sylfaen" w:hAnsi="Sylfaen"/>
          <w:sz w:val="18"/>
          <w:szCs w:val="18"/>
          <w:lang w:val="hy-AM"/>
        </w:rPr>
      </w:pPr>
      <w:r>
        <w:rPr>
          <w:rFonts w:ascii="Sylfaen" w:hAnsi="Sylfaen"/>
          <w:sz w:val="18"/>
          <w:szCs w:val="18"/>
          <w:lang w:val="hy-AM"/>
        </w:rPr>
        <w:t>ՀՎՀՀ                                  ___________________________</w:t>
      </w:r>
    </w:p>
    <w:p w:rsidR="00777F99" w:rsidRDefault="00777F99" w:rsidP="00777F99">
      <w:pPr>
        <w:rPr>
          <w:rFonts w:ascii="Sylfaen" w:hAnsi="Sylfaen"/>
          <w:sz w:val="18"/>
          <w:szCs w:val="18"/>
          <w:lang w:val="hy-AM"/>
        </w:rPr>
      </w:pPr>
    </w:p>
    <w:p w:rsidR="00777F99" w:rsidRDefault="00777F99" w:rsidP="00777F99">
      <w:pPr>
        <w:tabs>
          <w:tab w:val="left" w:pos="1970"/>
        </w:tabs>
        <w:rPr>
          <w:rFonts w:ascii="Sylfaen" w:hAnsi="Sylfaen"/>
          <w:sz w:val="18"/>
          <w:szCs w:val="18"/>
          <w:lang w:val="hy-AM"/>
        </w:rPr>
      </w:pPr>
      <w:r>
        <w:rPr>
          <w:rFonts w:ascii="Sylfaen" w:hAnsi="Sylfaen"/>
          <w:sz w:val="18"/>
          <w:szCs w:val="18"/>
          <w:lang w:val="hy-AM"/>
        </w:rPr>
        <w:t>Էլ. փոստ</w:t>
      </w:r>
      <w:r>
        <w:rPr>
          <w:rFonts w:ascii="Sylfaen" w:hAnsi="Sylfaen"/>
          <w:sz w:val="18"/>
          <w:szCs w:val="18"/>
          <w:lang w:val="hy-AM"/>
        </w:rPr>
        <w:tab/>
        <w:t>___________________________</w:t>
      </w:r>
    </w:p>
    <w:p w:rsidR="00777F99" w:rsidRDefault="00777F99" w:rsidP="00777F99">
      <w:pPr>
        <w:rPr>
          <w:rFonts w:ascii="Sylfaen" w:hAnsi="Sylfaen"/>
          <w:sz w:val="18"/>
          <w:szCs w:val="18"/>
          <w:lang w:val="hy-AM"/>
        </w:rPr>
      </w:pPr>
    </w:p>
    <w:p w:rsidR="00777F99" w:rsidRDefault="00777F99" w:rsidP="00777F99">
      <w:pPr>
        <w:tabs>
          <w:tab w:val="left" w:pos="2060"/>
        </w:tabs>
        <w:rPr>
          <w:rFonts w:ascii="Sylfaen" w:hAnsi="Sylfaen"/>
          <w:sz w:val="18"/>
          <w:szCs w:val="18"/>
          <w:lang w:val="hy-AM"/>
        </w:rPr>
      </w:pPr>
      <w:r>
        <w:rPr>
          <w:rFonts w:ascii="Sylfaen" w:hAnsi="Sylfaen"/>
          <w:sz w:val="18"/>
          <w:szCs w:val="18"/>
          <w:lang w:val="hy-AM"/>
        </w:rPr>
        <w:t>Հեռ.                                   ____________________________</w:t>
      </w:r>
    </w:p>
    <w:p w:rsidR="00777F99" w:rsidRPr="00777F99" w:rsidRDefault="00777F99" w:rsidP="00A83245">
      <w:pPr>
        <w:rPr>
          <w:rFonts w:ascii="Sylfaen" w:hAnsi="Sylfaen"/>
          <w:sz w:val="18"/>
          <w:szCs w:val="18"/>
          <w:lang w:val="hy-AM"/>
        </w:rPr>
      </w:pPr>
    </w:p>
    <w:p w:rsidR="00777F99" w:rsidRDefault="00777F99" w:rsidP="00A83245">
      <w:pPr>
        <w:rPr>
          <w:rFonts w:ascii="Sylfaen" w:hAnsi="Sylfaen"/>
          <w:sz w:val="18"/>
          <w:szCs w:val="18"/>
          <w:lang w:val="hy-AM"/>
        </w:rPr>
      </w:pPr>
    </w:p>
    <w:p w:rsidR="00777F99" w:rsidRDefault="00777F99" w:rsidP="00A83245">
      <w:pPr>
        <w:rPr>
          <w:rFonts w:ascii="Sylfaen" w:hAnsi="Sylfaen"/>
          <w:sz w:val="18"/>
          <w:szCs w:val="18"/>
          <w:lang w:val="hy-AM"/>
        </w:rPr>
      </w:pPr>
    </w:p>
    <w:p w:rsidR="00777F99" w:rsidRDefault="00777F99" w:rsidP="00A83245">
      <w:pPr>
        <w:rPr>
          <w:rFonts w:ascii="Sylfaen" w:hAnsi="Sylfaen"/>
          <w:sz w:val="18"/>
          <w:szCs w:val="18"/>
          <w:lang w:val="hy-AM"/>
        </w:rPr>
      </w:pPr>
    </w:p>
    <w:p w:rsidR="00777F99" w:rsidRDefault="00777F99" w:rsidP="00A83245">
      <w:pPr>
        <w:rPr>
          <w:rFonts w:ascii="Sylfaen" w:hAnsi="Sylfaen"/>
          <w:sz w:val="18"/>
          <w:szCs w:val="18"/>
          <w:lang w:val="hy-AM"/>
        </w:rPr>
      </w:pPr>
    </w:p>
    <w:p w:rsidR="00777F99" w:rsidRDefault="00777F99" w:rsidP="00A83245">
      <w:pPr>
        <w:rPr>
          <w:rFonts w:ascii="Sylfaen" w:hAnsi="Sylfaen"/>
          <w:sz w:val="18"/>
          <w:szCs w:val="18"/>
          <w:lang w:val="hy-AM"/>
        </w:rPr>
      </w:pPr>
    </w:p>
    <w:p w:rsidR="00777F99" w:rsidRDefault="00777F99" w:rsidP="00A83245">
      <w:pPr>
        <w:rPr>
          <w:rFonts w:ascii="Sylfaen" w:hAnsi="Sylfaen"/>
          <w:sz w:val="18"/>
          <w:szCs w:val="18"/>
          <w:lang w:val="hy-AM"/>
        </w:rPr>
      </w:pPr>
    </w:p>
    <w:p w:rsidR="00777F99" w:rsidRPr="008463B9" w:rsidRDefault="00777F99"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5851AF" w:rsidRDefault="005851AF" w:rsidP="00175E48">
      <w:pPr>
        <w:ind w:right="891"/>
        <w:rPr>
          <w:rFonts w:ascii="Sylfaen" w:hAnsi="Sylfaen" w:cs="Sylfaen"/>
          <w:i/>
          <w:sz w:val="18"/>
          <w:szCs w:val="18"/>
          <w:lang w:val="hy-AM"/>
        </w:rPr>
      </w:pPr>
    </w:p>
    <w:p w:rsidR="00742732" w:rsidRPr="008463B9" w:rsidRDefault="00742732" w:rsidP="00175E48">
      <w:pPr>
        <w:ind w:right="891"/>
        <w:rPr>
          <w:rFonts w:ascii="Sylfaen" w:hAnsi="Sylfaen" w:cs="TimesArmenianPSMT"/>
          <w:i/>
          <w:sz w:val="18"/>
          <w:szCs w:val="18"/>
          <w:lang w:val="hy-AM"/>
        </w:rPr>
      </w:pPr>
    </w:p>
    <w:p w:rsidR="000E29B7" w:rsidRDefault="000E29B7" w:rsidP="005851AF">
      <w:pPr>
        <w:ind w:firstLine="567"/>
        <w:jc w:val="right"/>
        <w:rPr>
          <w:rFonts w:ascii="Sylfaen" w:hAnsi="Sylfaen" w:cs="TimesArmenianPSMT"/>
          <w:b/>
          <w:i/>
          <w:color w:val="000000"/>
          <w:sz w:val="18"/>
          <w:szCs w:val="18"/>
          <w:lang w:val="hy-AM" w:eastAsia="ru-RU"/>
        </w:rPr>
      </w:pPr>
    </w:p>
    <w:p w:rsidR="000E29B7" w:rsidRDefault="000E29B7" w:rsidP="005851AF">
      <w:pPr>
        <w:ind w:firstLine="567"/>
        <w:jc w:val="right"/>
        <w:rPr>
          <w:rFonts w:ascii="Sylfaen" w:hAnsi="Sylfaen" w:cs="TimesArmenianPSMT"/>
          <w:b/>
          <w:i/>
          <w:color w:val="000000"/>
          <w:sz w:val="18"/>
          <w:szCs w:val="18"/>
          <w:lang w:val="hy-AM" w:eastAsia="ru-RU"/>
        </w:rPr>
      </w:pPr>
    </w:p>
    <w:p w:rsidR="001415EB" w:rsidRDefault="001415EB" w:rsidP="005851AF">
      <w:pPr>
        <w:ind w:firstLine="567"/>
        <w:jc w:val="right"/>
        <w:rPr>
          <w:rFonts w:ascii="Sylfaen" w:hAnsi="Sylfaen" w:cs="TimesArmenianPSMT"/>
          <w:b/>
          <w:i/>
          <w:color w:val="000000"/>
          <w:sz w:val="18"/>
          <w:szCs w:val="18"/>
          <w:lang w:val="hy-AM" w:eastAsia="ru-RU"/>
        </w:rPr>
      </w:pPr>
    </w:p>
    <w:p w:rsidR="001415EB" w:rsidRDefault="001415EB" w:rsidP="005851AF">
      <w:pPr>
        <w:ind w:firstLine="567"/>
        <w:jc w:val="right"/>
        <w:rPr>
          <w:rFonts w:ascii="Sylfaen" w:hAnsi="Sylfaen" w:cs="TimesArmenianPSMT"/>
          <w:b/>
          <w:i/>
          <w:color w:val="000000"/>
          <w:sz w:val="18"/>
          <w:szCs w:val="18"/>
          <w:lang w:val="hy-AM" w:eastAsia="ru-RU"/>
        </w:rPr>
      </w:pPr>
    </w:p>
    <w:p w:rsidR="001415EB" w:rsidRDefault="001415EB" w:rsidP="005851AF">
      <w:pPr>
        <w:ind w:firstLine="567"/>
        <w:jc w:val="right"/>
        <w:rPr>
          <w:rFonts w:ascii="Sylfaen" w:hAnsi="Sylfaen" w:cs="TimesArmenianPSMT"/>
          <w:b/>
          <w:i/>
          <w:color w:val="000000"/>
          <w:sz w:val="18"/>
          <w:szCs w:val="18"/>
          <w:lang w:val="hy-AM" w:eastAsia="ru-RU"/>
        </w:rPr>
      </w:pPr>
    </w:p>
    <w:p w:rsidR="001415EB" w:rsidRDefault="001415EB" w:rsidP="005851AF">
      <w:pPr>
        <w:ind w:firstLine="567"/>
        <w:jc w:val="right"/>
        <w:rPr>
          <w:rFonts w:ascii="Sylfaen" w:hAnsi="Sylfaen" w:cs="TimesArmenianPSMT"/>
          <w:b/>
          <w:i/>
          <w:color w:val="000000"/>
          <w:sz w:val="18"/>
          <w:szCs w:val="18"/>
          <w:lang w:val="hy-AM" w:eastAsia="ru-RU"/>
        </w:rPr>
      </w:pPr>
    </w:p>
    <w:p w:rsidR="001415EB" w:rsidRDefault="001415EB" w:rsidP="005851AF">
      <w:pPr>
        <w:ind w:firstLine="567"/>
        <w:jc w:val="right"/>
        <w:rPr>
          <w:rFonts w:ascii="Sylfaen" w:hAnsi="Sylfaen" w:cs="TimesArmenianPSMT"/>
          <w:b/>
          <w:i/>
          <w:color w:val="000000"/>
          <w:sz w:val="18"/>
          <w:szCs w:val="18"/>
          <w:lang w:val="hy-AM" w:eastAsia="ru-RU"/>
        </w:rPr>
      </w:pPr>
    </w:p>
    <w:p w:rsidR="001415EB" w:rsidRDefault="001415EB" w:rsidP="005851AF">
      <w:pPr>
        <w:ind w:firstLine="567"/>
        <w:jc w:val="right"/>
        <w:rPr>
          <w:rFonts w:ascii="Sylfaen" w:hAnsi="Sylfaen" w:cs="TimesArmenianPSMT"/>
          <w:b/>
          <w:i/>
          <w:color w:val="000000"/>
          <w:sz w:val="18"/>
          <w:szCs w:val="18"/>
          <w:lang w:val="hy-AM" w:eastAsia="ru-RU"/>
        </w:rPr>
      </w:pPr>
    </w:p>
    <w:p w:rsidR="001415EB" w:rsidRDefault="001415EB" w:rsidP="005851AF">
      <w:pPr>
        <w:ind w:firstLine="567"/>
        <w:jc w:val="right"/>
        <w:rPr>
          <w:rFonts w:ascii="Sylfaen" w:hAnsi="Sylfaen" w:cs="TimesArmenianPSMT"/>
          <w:b/>
          <w:i/>
          <w:color w:val="000000"/>
          <w:sz w:val="18"/>
          <w:szCs w:val="18"/>
          <w:lang w:val="hy-AM" w:eastAsia="ru-RU"/>
        </w:rPr>
      </w:pPr>
    </w:p>
    <w:p w:rsidR="001415EB" w:rsidRDefault="001415EB" w:rsidP="005851AF">
      <w:pPr>
        <w:ind w:firstLine="567"/>
        <w:jc w:val="right"/>
        <w:rPr>
          <w:rFonts w:ascii="Sylfaen" w:hAnsi="Sylfaen" w:cs="TimesArmenianPSMT"/>
          <w:b/>
          <w:i/>
          <w:color w:val="000000"/>
          <w:sz w:val="18"/>
          <w:szCs w:val="18"/>
          <w:lang w:val="hy-AM" w:eastAsia="ru-RU"/>
        </w:rPr>
      </w:pPr>
    </w:p>
    <w:p w:rsidR="001415EB" w:rsidRDefault="001415EB" w:rsidP="005851AF">
      <w:pPr>
        <w:ind w:firstLine="567"/>
        <w:jc w:val="right"/>
        <w:rPr>
          <w:rFonts w:ascii="Sylfaen" w:hAnsi="Sylfaen" w:cs="TimesArmenianPSMT"/>
          <w:b/>
          <w:i/>
          <w:color w:val="000000"/>
          <w:sz w:val="18"/>
          <w:szCs w:val="18"/>
          <w:lang w:val="hy-AM" w:eastAsia="ru-RU"/>
        </w:rPr>
      </w:pPr>
    </w:p>
    <w:p w:rsidR="001415EB" w:rsidRDefault="001415EB" w:rsidP="005851AF">
      <w:pPr>
        <w:ind w:firstLine="567"/>
        <w:jc w:val="right"/>
        <w:rPr>
          <w:rFonts w:ascii="Sylfaen" w:hAnsi="Sylfaen" w:cs="TimesArmenianPSMT"/>
          <w:b/>
          <w:i/>
          <w:color w:val="000000"/>
          <w:sz w:val="18"/>
          <w:szCs w:val="18"/>
          <w:lang w:val="hy-AM" w:eastAsia="ru-RU"/>
        </w:rPr>
      </w:pPr>
    </w:p>
    <w:p w:rsidR="001415EB" w:rsidRDefault="001415EB" w:rsidP="005851AF">
      <w:pPr>
        <w:ind w:firstLine="567"/>
        <w:jc w:val="right"/>
        <w:rPr>
          <w:rFonts w:ascii="Sylfaen" w:hAnsi="Sylfaen" w:cs="TimesArmenianPSMT"/>
          <w:b/>
          <w:i/>
          <w:color w:val="000000"/>
          <w:sz w:val="18"/>
          <w:szCs w:val="18"/>
          <w:lang w:val="hy-AM" w:eastAsia="ru-RU"/>
        </w:rPr>
      </w:pPr>
    </w:p>
    <w:p w:rsidR="001415EB" w:rsidRDefault="001415EB" w:rsidP="005851AF">
      <w:pPr>
        <w:ind w:firstLine="567"/>
        <w:jc w:val="right"/>
        <w:rPr>
          <w:rFonts w:ascii="Sylfaen" w:hAnsi="Sylfaen" w:cs="TimesArmenianPSMT"/>
          <w:b/>
          <w:i/>
          <w:color w:val="000000"/>
          <w:sz w:val="18"/>
          <w:szCs w:val="18"/>
          <w:lang w:val="hy-AM" w:eastAsia="ru-RU"/>
        </w:rPr>
      </w:pPr>
    </w:p>
    <w:p w:rsidR="001415EB" w:rsidRDefault="001415EB" w:rsidP="005851AF">
      <w:pPr>
        <w:ind w:firstLine="567"/>
        <w:jc w:val="right"/>
        <w:rPr>
          <w:rFonts w:ascii="Sylfaen" w:hAnsi="Sylfaen" w:cs="TimesArmenianPSMT"/>
          <w:b/>
          <w:i/>
          <w:color w:val="000000"/>
          <w:sz w:val="18"/>
          <w:szCs w:val="18"/>
          <w:lang w:val="hy-AM" w:eastAsia="ru-RU"/>
        </w:rPr>
      </w:pPr>
    </w:p>
    <w:p w:rsidR="001415EB" w:rsidRDefault="001415EB" w:rsidP="005851AF">
      <w:pPr>
        <w:ind w:firstLine="567"/>
        <w:jc w:val="right"/>
        <w:rPr>
          <w:rFonts w:ascii="Sylfaen" w:hAnsi="Sylfaen" w:cs="TimesArmenianPSMT"/>
          <w:b/>
          <w:i/>
          <w:color w:val="000000"/>
          <w:sz w:val="18"/>
          <w:szCs w:val="18"/>
          <w:lang w:val="hy-AM" w:eastAsia="ru-RU"/>
        </w:rPr>
      </w:pPr>
    </w:p>
    <w:p w:rsidR="001415EB" w:rsidRDefault="001415EB" w:rsidP="005851AF">
      <w:pPr>
        <w:ind w:firstLine="567"/>
        <w:jc w:val="right"/>
        <w:rPr>
          <w:rFonts w:ascii="Sylfaen" w:hAnsi="Sylfaen" w:cs="TimesArmenianPSMT"/>
          <w:b/>
          <w:i/>
          <w:color w:val="000000"/>
          <w:sz w:val="18"/>
          <w:szCs w:val="18"/>
          <w:lang w:val="hy-AM" w:eastAsia="ru-RU"/>
        </w:rPr>
      </w:pPr>
    </w:p>
    <w:p w:rsidR="001415EB" w:rsidRDefault="001415EB" w:rsidP="005851AF">
      <w:pPr>
        <w:ind w:firstLine="567"/>
        <w:jc w:val="right"/>
        <w:rPr>
          <w:rFonts w:ascii="Sylfaen" w:hAnsi="Sylfaen" w:cs="TimesArmenianPSMT"/>
          <w:b/>
          <w:i/>
          <w:color w:val="000000"/>
          <w:sz w:val="18"/>
          <w:szCs w:val="18"/>
          <w:lang w:val="hy-AM" w:eastAsia="ru-RU"/>
        </w:rPr>
      </w:pPr>
    </w:p>
    <w:p w:rsidR="001415EB" w:rsidRDefault="001415EB" w:rsidP="005851AF">
      <w:pPr>
        <w:ind w:firstLine="567"/>
        <w:jc w:val="right"/>
        <w:rPr>
          <w:rFonts w:ascii="Sylfaen" w:hAnsi="Sylfaen" w:cs="TimesArmenianPSMT"/>
          <w:b/>
          <w:i/>
          <w:color w:val="000000"/>
          <w:sz w:val="18"/>
          <w:szCs w:val="18"/>
          <w:lang w:val="hy-AM" w:eastAsia="ru-RU"/>
        </w:rPr>
      </w:pPr>
    </w:p>
    <w:p w:rsidR="001415EB" w:rsidRDefault="001415EB" w:rsidP="005851AF">
      <w:pPr>
        <w:ind w:firstLine="567"/>
        <w:jc w:val="right"/>
        <w:rPr>
          <w:rFonts w:ascii="Sylfaen" w:hAnsi="Sylfaen" w:cs="TimesArmenianPSMT"/>
          <w:b/>
          <w:i/>
          <w:color w:val="000000"/>
          <w:sz w:val="18"/>
          <w:szCs w:val="18"/>
          <w:lang w:val="hy-AM" w:eastAsia="ru-RU"/>
        </w:rPr>
      </w:pPr>
    </w:p>
    <w:p w:rsidR="00456A4B" w:rsidRDefault="00456A4B" w:rsidP="005851AF">
      <w:pPr>
        <w:ind w:firstLine="567"/>
        <w:jc w:val="right"/>
        <w:rPr>
          <w:rFonts w:ascii="Sylfaen" w:hAnsi="Sylfaen" w:cs="TimesArmenianPSMT"/>
          <w:b/>
          <w:i/>
          <w:color w:val="000000"/>
          <w:sz w:val="18"/>
          <w:szCs w:val="18"/>
          <w:lang w:val="hy-AM" w:eastAsia="ru-RU"/>
        </w:rPr>
      </w:pPr>
    </w:p>
    <w:p w:rsidR="00456A4B" w:rsidRDefault="00456A4B" w:rsidP="005851AF">
      <w:pPr>
        <w:ind w:firstLine="567"/>
        <w:jc w:val="right"/>
        <w:rPr>
          <w:rFonts w:ascii="Sylfaen" w:hAnsi="Sylfaen" w:cs="TimesArmenianPSMT"/>
          <w:b/>
          <w:i/>
          <w:color w:val="000000"/>
          <w:sz w:val="18"/>
          <w:szCs w:val="18"/>
          <w:lang w:val="hy-AM" w:eastAsia="ru-RU"/>
        </w:rPr>
      </w:pPr>
    </w:p>
    <w:p w:rsidR="005851AF" w:rsidRPr="008463B9" w:rsidRDefault="005851AF" w:rsidP="005851AF">
      <w:pPr>
        <w:ind w:firstLine="56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t>Հավելված 4.1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Pr="008463B9">
        <w:rPr>
          <w:rFonts w:ascii="Sylfaen" w:hAnsi="Sylfaen"/>
          <w:sz w:val="18"/>
          <w:szCs w:val="18"/>
          <w:lang w:val="af-ZA"/>
        </w:rPr>
        <w:t>ARG-</w:t>
      </w:r>
      <w:r w:rsidR="004F12EC">
        <w:rPr>
          <w:rFonts w:ascii="Sylfaen" w:hAnsi="Sylfaen" w:cs="Sylfaen"/>
          <w:sz w:val="18"/>
          <w:szCs w:val="18"/>
        </w:rPr>
        <w:t xml:space="preserve">9.2-17-31.05.14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0E29B7" w:rsidTr="00DD1765">
        <w:trPr>
          <w:trHeight w:val="819"/>
        </w:trPr>
        <w:tc>
          <w:tcPr>
            <w:tcW w:w="9687" w:type="dxa"/>
            <w:gridSpan w:val="2"/>
            <w:shd w:val="clear" w:color="auto" w:fill="auto"/>
          </w:tcPr>
          <w:p w:rsidR="00175E48" w:rsidRPr="000E29B7" w:rsidRDefault="000E29B7" w:rsidP="00B103F0">
            <w:pPr>
              <w:spacing w:before="360" w:line="360" w:lineRule="auto"/>
              <w:ind w:right="288"/>
              <w:jc w:val="center"/>
              <w:rPr>
                <w:rFonts w:ascii="Sylfaen" w:hAnsi="Sylfaen" w:cs="Sylfaen"/>
                <w:b/>
                <w:sz w:val="18"/>
                <w:szCs w:val="18"/>
                <w:lang w:val="hy-AM"/>
              </w:rPr>
            </w:pPr>
            <w:r w:rsidRPr="000E29B7">
              <w:rPr>
                <w:rFonts w:ascii="Sylfaen" w:hAnsi="Sylfaen" w:cs="Sylfaen"/>
                <w:b/>
                <w:sz w:val="18"/>
                <w:szCs w:val="18"/>
                <w:lang w:val="hy-AM"/>
              </w:rPr>
              <w:t>«Գեղարքունիքի մարզի Մարտունի քաղաքի Մյասնիկյան փողոցի ց/ճ գազատարի վերատեղադրում</w:t>
            </w:r>
            <w:r w:rsidR="00BC1485" w:rsidRPr="000E29B7">
              <w:rPr>
                <w:rFonts w:ascii="Sylfaen" w:hAnsi="Sylfaen" w:cs="Sylfaen"/>
                <w:b/>
                <w:sz w:val="18"/>
                <w:szCs w:val="18"/>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A77010" w:rsidP="00A77010">
      <w:pPr>
        <w:autoSpaceDE w:val="0"/>
        <w:autoSpaceDN w:val="0"/>
        <w:adjustRightInd w:val="0"/>
        <w:jc w:val="right"/>
        <w:rPr>
          <w:rFonts w:ascii="Sylfaen" w:hAnsi="Sylfaen" w:cs="Times Armenian"/>
          <w:sz w:val="18"/>
          <w:szCs w:val="18"/>
          <w:lang w:val="af-ZA"/>
        </w:rPr>
      </w:pPr>
      <w:r w:rsidRPr="008463B9">
        <w:rPr>
          <w:rFonts w:ascii="Sylfaen" w:hAnsi="Sylfaen" w:cs="Sylfaen"/>
          <w:sz w:val="18"/>
          <w:szCs w:val="18"/>
          <w:lang w:val="af-ZA"/>
        </w:rPr>
        <w:t>«</w:t>
      </w:r>
      <w:r w:rsidRPr="008463B9">
        <w:rPr>
          <w:rFonts w:ascii="Sylfaen" w:hAnsi="Sylfaen" w:cs="TimesArmenianPSMT"/>
          <w:i/>
          <w:sz w:val="18"/>
          <w:szCs w:val="18"/>
          <w:lang w:val="nb-NO"/>
        </w:rPr>
        <w:t>___</w:t>
      </w:r>
      <w:r w:rsidRPr="008463B9">
        <w:rPr>
          <w:rFonts w:ascii="Sylfaen" w:hAnsi="Sylfaen" w:cs="Sylfaen"/>
          <w:sz w:val="18"/>
          <w:szCs w:val="18"/>
          <w:lang w:val="af-ZA"/>
        </w:rPr>
        <w:t>»</w:t>
      </w:r>
      <w:r w:rsidRPr="008463B9">
        <w:rPr>
          <w:rFonts w:ascii="Sylfaen" w:hAnsi="Sylfaen" w:cs="TimesArmenianPSMT"/>
          <w:i/>
          <w:sz w:val="18"/>
          <w:szCs w:val="18"/>
          <w:lang w:val="nb-NO"/>
        </w:rPr>
        <w:t xml:space="preserve">____________ 20   </w:t>
      </w:r>
      <w:r w:rsidRPr="008463B9">
        <w:rPr>
          <w:rFonts w:ascii="Sylfaen" w:hAnsi="Sylfaen" w:cs="TimesArmenianPSMT"/>
          <w:i/>
          <w:sz w:val="18"/>
          <w:szCs w:val="18"/>
          <w:lang w:val="hy-AM"/>
        </w:rPr>
        <w:t>թ</w:t>
      </w:r>
      <w:r w:rsidRPr="008463B9">
        <w:rPr>
          <w:rFonts w:ascii="Sylfaen" w:hAnsi="Sylfaen" w:cs="TimesArmenianPSMT"/>
          <w:i/>
          <w:sz w:val="18"/>
          <w:szCs w:val="18"/>
          <w:lang w:val="nb-NO"/>
        </w:rPr>
        <w:t xml:space="preserve">. </w:t>
      </w:r>
      <w:r w:rsidRPr="008463B9">
        <w:rPr>
          <w:rFonts w:ascii="Sylfaen" w:hAnsi="Sylfaen" w:cs="TimesArmenianPSMT"/>
          <w:i/>
          <w:sz w:val="18"/>
          <w:szCs w:val="18"/>
          <w:lang w:val="hy-AM"/>
        </w:rPr>
        <w:t>կնքված</w:t>
      </w:r>
      <w:r w:rsidRPr="008463B9">
        <w:rPr>
          <w:rFonts w:ascii="Sylfaen" w:hAnsi="Sylfaen" w:cs="TimesArmenianPSMT"/>
          <w:i/>
          <w:sz w:val="18"/>
          <w:szCs w:val="18"/>
          <w:lang w:val="nb-NO"/>
        </w:rPr>
        <w:t xml:space="preserve"> </w:t>
      </w:r>
      <w:r w:rsidRPr="008463B9">
        <w:rPr>
          <w:rFonts w:ascii="Sylfaen" w:hAnsi="Sylfaen" w:cs="TimesArmenianPSMT"/>
          <w:b/>
          <w:i/>
          <w:sz w:val="18"/>
          <w:szCs w:val="18"/>
          <w:lang w:val="nb-NO"/>
        </w:rPr>
        <w:t xml:space="preserve">N </w:t>
      </w:r>
      <w:r w:rsidR="0078742A" w:rsidRPr="008463B9">
        <w:rPr>
          <w:rFonts w:ascii="Sylfaen" w:hAnsi="Sylfaen"/>
          <w:b/>
          <w:sz w:val="18"/>
          <w:szCs w:val="18"/>
          <w:lang w:val="af-ZA"/>
        </w:rPr>
        <w:t>ARG-</w:t>
      </w:r>
      <w:r w:rsidR="004F12EC">
        <w:rPr>
          <w:rFonts w:ascii="Sylfaen" w:hAnsi="Sylfaen"/>
          <w:b/>
          <w:sz w:val="18"/>
          <w:szCs w:val="18"/>
          <w:lang w:val="af-ZA"/>
        </w:rPr>
        <w:t xml:space="preserve">9.2-17-31.05.14 </w:t>
      </w:r>
      <w:r w:rsidRPr="008463B9">
        <w:rPr>
          <w:rFonts w:ascii="Sylfaen" w:hAnsi="Sylfaen" w:cs="Sylfaen"/>
          <w:sz w:val="18"/>
          <w:szCs w:val="18"/>
          <w:lang w:val="hy-AM"/>
        </w:rPr>
        <w:t>ծածկագրով</w:t>
      </w:r>
      <w:r w:rsidRPr="008463B9">
        <w:rPr>
          <w:rFonts w:ascii="Sylfaen" w:hAnsi="Sylfaen" w:cs="Times Armenian"/>
          <w:sz w:val="18"/>
          <w:szCs w:val="18"/>
          <w:lang w:val="af-ZA"/>
        </w:rPr>
        <w:t xml:space="preserve"> </w:t>
      </w:r>
    </w:p>
    <w:p w:rsidR="00A77010" w:rsidRPr="008463B9"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Pr="008463B9">
        <w:rPr>
          <w:rFonts w:ascii="Sylfaen" w:hAnsi="Sylfaen" w:cs="TimesArmenianPSMT"/>
          <w:i/>
          <w:sz w:val="18"/>
          <w:szCs w:val="18"/>
          <w:lang w:val="hy-AM"/>
        </w:rPr>
        <w:t>պայմանագրի</w:t>
      </w:r>
      <w:r w:rsidRPr="008463B9">
        <w:rPr>
          <w:rFonts w:ascii="Sylfaen" w:hAnsi="Sylfaen" w:cs="TimesArmenianPSMT"/>
          <w:sz w:val="18"/>
          <w:szCs w:val="18"/>
          <w:lang w:val="nb-NO"/>
        </w:rPr>
        <w:t xml:space="preserve"> </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Pr="008463B9">
        <w:rPr>
          <w:rFonts w:ascii="Sylfaen" w:hAnsi="Sylfaen"/>
          <w:b/>
          <w:sz w:val="18"/>
          <w:szCs w:val="18"/>
          <w:lang w:val="af-ZA"/>
        </w:rPr>
        <w:t>ARG-</w:t>
      </w:r>
      <w:r w:rsidR="004F12EC">
        <w:rPr>
          <w:rFonts w:ascii="Sylfaen" w:hAnsi="Sylfaen"/>
          <w:b/>
          <w:sz w:val="18"/>
          <w:szCs w:val="18"/>
          <w:lang w:val="es-ES"/>
        </w:rPr>
        <w:t xml:space="preserve">9.2-17-31.05.14 </w:t>
      </w:r>
      <w:r w:rsidRPr="008463B9">
        <w:rPr>
          <w:rFonts w:ascii="Sylfaen" w:hAnsi="Sylfaen"/>
          <w:sz w:val="18"/>
          <w:szCs w:val="18"/>
          <w:lang w:val="af-ZA"/>
        </w:rPr>
        <w:t xml:space="preserve"> </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A83245" w:rsidRPr="00A83245">
        <w:rPr>
          <w:rFonts w:ascii="Sylfaen" w:hAnsi="Sylfaen" w:cs="Sylfaen"/>
          <w:b/>
          <w:sz w:val="20"/>
          <w:lang w:val="af-ZA"/>
        </w:rPr>
        <w:t xml:space="preserve"> </w:t>
      </w:r>
      <w:r w:rsidR="000E29B7" w:rsidRPr="004F12EC">
        <w:rPr>
          <w:rFonts w:ascii="Sylfaen" w:hAnsi="Sylfaen" w:cs="Sylfaen"/>
          <w:sz w:val="18"/>
          <w:szCs w:val="18"/>
          <w:lang w:val="hy-AM"/>
        </w:rPr>
        <w:t>Գեղարքունիքի մարզի Մարտունի քաղաքի Մյասնիկյան փողոցի ց/ճ գազատարի վերատեղադրում</w:t>
      </w:r>
      <w:r w:rsidR="000E29B7" w:rsidRPr="008463B9">
        <w:rPr>
          <w:rFonts w:ascii="Sylfaen" w:hAnsi="Sylfaen" w:cs="Sylfaen"/>
          <w:sz w:val="18"/>
          <w:szCs w:val="18"/>
          <w:lang w:val="nl-NL"/>
        </w:rPr>
        <w:t xml:space="preserve"> </w:t>
      </w:r>
      <w:r w:rsidRPr="008463B9">
        <w:rPr>
          <w:rFonts w:ascii="Sylfaen" w:hAnsi="Sylfaen" w:cs="Sylfaen"/>
          <w:sz w:val="18"/>
          <w:szCs w:val="18"/>
          <w:lang w:val="nl-NL"/>
        </w:rPr>
        <w:t>»  ձեռքբերման</w:t>
      </w:r>
      <w:r w:rsidRPr="008463B9">
        <w:rPr>
          <w:rFonts w:ascii="Sylfaen" w:hAnsi="Sylfaen" w:cs="Arial"/>
          <w:color w:val="FF0000"/>
          <w:sz w:val="18"/>
          <w:szCs w:val="18"/>
          <w:lang w:val="nl-NL"/>
        </w:rPr>
        <w:t xml:space="preserve"> </w:t>
      </w:r>
      <w:r w:rsidR="0078742A" w:rsidRPr="008463B9">
        <w:rPr>
          <w:rFonts w:ascii="Sylfaen" w:hAnsi="Sylfaen"/>
          <w:b/>
          <w:sz w:val="18"/>
          <w:szCs w:val="18"/>
          <w:lang w:val="af-ZA"/>
        </w:rPr>
        <w:t>«</w:t>
      </w:r>
      <w:r w:rsidRPr="008463B9">
        <w:rPr>
          <w:rFonts w:ascii="Sylfaen" w:hAnsi="Sylfaen"/>
          <w:b/>
          <w:sz w:val="18"/>
          <w:szCs w:val="18"/>
          <w:lang w:val="af-ZA"/>
        </w:rPr>
        <w:t>ARG-9.2-</w:t>
      </w:r>
      <w:r w:rsidR="00A83245">
        <w:rPr>
          <w:rFonts w:ascii="Sylfaen" w:hAnsi="Sylfaen"/>
          <w:b/>
          <w:sz w:val="18"/>
          <w:szCs w:val="18"/>
          <w:lang w:val="hy-AM"/>
        </w:rPr>
        <w:t>13</w:t>
      </w:r>
      <w:r w:rsidR="0078742A" w:rsidRPr="008463B9">
        <w:rPr>
          <w:rFonts w:ascii="Sylfaen" w:hAnsi="Sylfaen"/>
          <w:b/>
          <w:sz w:val="18"/>
          <w:szCs w:val="18"/>
          <w:lang w:val="af-ZA"/>
        </w:rPr>
        <w:t>-</w:t>
      </w:r>
      <w:r w:rsidR="00A83245">
        <w:rPr>
          <w:rFonts w:ascii="Sylfaen" w:hAnsi="Sylfaen"/>
          <w:b/>
          <w:sz w:val="18"/>
          <w:szCs w:val="18"/>
          <w:lang w:val="hy-AM"/>
        </w:rPr>
        <w:t>29.</w:t>
      </w:r>
      <w:r w:rsidR="0078742A" w:rsidRPr="008463B9">
        <w:rPr>
          <w:rFonts w:ascii="Sylfaen" w:hAnsi="Sylfaen"/>
          <w:b/>
          <w:sz w:val="18"/>
          <w:szCs w:val="18"/>
          <w:lang w:val="af-ZA"/>
        </w:rPr>
        <w:t>0</w:t>
      </w:r>
      <w:r w:rsidR="00A83245">
        <w:rPr>
          <w:rFonts w:ascii="Sylfaen" w:hAnsi="Sylfaen"/>
          <w:b/>
          <w:sz w:val="18"/>
          <w:szCs w:val="18"/>
          <w:lang w:val="hy-AM"/>
        </w:rPr>
        <w:t>5</w:t>
      </w:r>
      <w:r w:rsidR="0078742A" w:rsidRPr="008463B9">
        <w:rPr>
          <w:rFonts w:ascii="Sylfaen" w:hAnsi="Sylfaen"/>
          <w:b/>
          <w:sz w:val="18"/>
          <w:szCs w:val="18"/>
          <w:lang w:val="af-ZA"/>
        </w:rPr>
        <w:t>.14</w:t>
      </w:r>
      <w:r w:rsidR="0078742A" w:rsidRPr="008463B9">
        <w:rPr>
          <w:rFonts w:ascii="Sylfaen" w:hAnsi="Sylfaen" w:cs="Sylfaen"/>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 xml:space="preserve">կազմակերպված </w:t>
      </w:r>
      <w:r w:rsidR="0078742A" w:rsidRPr="00A83245">
        <w:rPr>
          <w:rFonts w:ascii="Sylfaen" w:hAnsi="Sylfaen" w:cs="Sylfaen"/>
          <w:sz w:val="18"/>
          <w:szCs w:val="18"/>
          <w:lang w:val="hy-AM"/>
        </w:rPr>
        <w:t>`«</w:t>
      </w:r>
      <w:r w:rsidR="00A83245" w:rsidRPr="00A83245">
        <w:rPr>
          <w:rFonts w:ascii="Sylfaen" w:hAnsi="Sylfaen" w:cs="Sylfaen"/>
          <w:sz w:val="18"/>
          <w:szCs w:val="18"/>
          <w:lang w:val="hy-AM"/>
        </w:rPr>
        <w:t xml:space="preserve"> Lոռու </w:t>
      </w:r>
      <w:r w:rsidR="000E29B7" w:rsidRPr="004F12EC">
        <w:rPr>
          <w:rFonts w:ascii="Sylfaen" w:hAnsi="Sylfaen" w:cs="Sylfaen"/>
          <w:sz w:val="18"/>
          <w:szCs w:val="18"/>
          <w:lang w:val="hy-AM"/>
        </w:rPr>
        <w:t>Գեղարքունիքի մարզի Մարտունի քաղաքի Մյասնիկյան փողոցի ց/ճ գազատարի վերատեղադրում</w:t>
      </w:r>
      <w:r w:rsidR="0078742A" w:rsidRPr="00A83245">
        <w:rPr>
          <w:rFonts w:ascii="Sylfaen" w:hAnsi="Sylfaen" w:cs="Sylfaen"/>
          <w:sz w:val="18"/>
          <w:szCs w:val="18"/>
          <w:lang w:val="hy-AM"/>
        </w:rPr>
        <w:t>»</w:t>
      </w:r>
      <w:r w:rsidRPr="008463B9">
        <w:rPr>
          <w:rFonts w:ascii="Sylfaen" w:hAnsi="Sylfaen" w:cs="Sylfaen"/>
          <w:sz w:val="18"/>
          <w:szCs w:val="18"/>
          <w:lang w:val="nl-NL"/>
        </w:rPr>
        <w:t xml:space="preserve"> ձեռքբերման</w:t>
      </w:r>
      <w:r w:rsidRPr="008463B9">
        <w:rPr>
          <w:rFonts w:ascii="Sylfaen" w:hAnsi="Sylfaen" w:cs="Arial"/>
          <w:sz w:val="18"/>
          <w:szCs w:val="18"/>
          <w:lang w:val="nl-NL"/>
        </w:rPr>
        <w:t xml:space="preserve"> </w:t>
      </w:r>
      <w:r w:rsidR="0078742A" w:rsidRPr="008463B9">
        <w:rPr>
          <w:rFonts w:ascii="Sylfaen" w:hAnsi="Sylfaen"/>
          <w:b/>
          <w:sz w:val="18"/>
          <w:szCs w:val="18"/>
          <w:lang w:val="af-ZA"/>
        </w:rPr>
        <w:t>«ARG- 9.2-</w:t>
      </w:r>
      <w:r w:rsidR="000E29B7">
        <w:rPr>
          <w:rFonts w:ascii="Sylfaen" w:hAnsi="Sylfaen"/>
          <w:b/>
          <w:sz w:val="18"/>
          <w:szCs w:val="18"/>
          <w:lang w:val="hy-AM"/>
        </w:rPr>
        <w:t>17</w:t>
      </w:r>
      <w:r w:rsidR="00BC1485" w:rsidRPr="008463B9">
        <w:rPr>
          <w:rFonts w:ascii="Sylfaen" w:hAnsi="Sylfaen"/>
          <w:b/>
          <w:sz w:val="18"/>
          <w:szCs w:val="18"/>
          <w:lang w:val="af-ZA"/>
        </w:rPr>
        <w:t>-</w:t>
      </w:r>
      <w:r w:rsidR="000E29B7">
        <w:rPr>
          <w:rFonts w:ascii="Sylfaen" w:hAnsi="Sylfaen"/>
          <w:b/>
          <w:sz w:val="18"/>
          <w:szCs w:val="18"/>
          <w:lang w:val="hy-AM"/>
        </w:rPr>
        <w:t>31</w:t>
      </w:r>
      <w:r w:rsidR="0078742A" w:rsidRPr="008463B9">
        <w:rPr>
          <w:rFonts w:ascii="Sylfaen" w:hAnsi="Sylfaen"/>
          <w:b/>
          <w:sz w:val="18"/>
          <w:szCs w:val="18"/>
          <w:lang w:val="af-ZA"/>
        </w:rPr>
        <w:t>.0</w:t>
      </w:r>
      <w:r w:rsidR="00A83245">
        <w:rPr>
          <w:rFonts w:ascii="Sylfaen" w:hAnsi="Sylfaen"/>
          <w:b/>
          <w:sz w:val="18"/>
          <w:szCs w:val="18"/>
          <w:lang w:val="hy-AM"/>
        </w:rPr>
        <w:t>5</w:t>
      </w:r>
      <w:r w:rsidR="0078742A" w:rsidRPr="008463B9">
        <w:rPr>
          <w:rFonts w:ascii="Sylfaen" w:hAnsi="Sylfaen"/>
          <w:b/>
          <w:sz w:val="18"/>
          <w:szCs w:val="18"/>
          <w:lang w:val="af-ZA"/>
        </w:rPr>
        <w:t>.14</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Sylfaen"/>
          <w:sz w:val="18"/>
          <w:szCs w:val="18"/>
          <w:lang w:val="hy-AM"/>
        </w:rPr>
      </w:pPr>
      <w:r w:rsidRPr="008463B9">
        <w:rPr>
          <w:rFonts w:ascii="Sylfaen" w:hAnsi="Sylfaen" w:cs="Sylfaen"/>
          <w:sz w:val="18"/>
          <w:szCs w:val="18"/>
          <w:lang w:val="nl-NL"/>
        </w:rPr>
        <w:t xml:space="preserve"> </w:t>
      </w:r>
    </w:p>
    <w:p w:rsidR="00BC1485" w:rsidRPr="008463B9" w:rsidRDefault="00BC1485"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8463B9" w:rsidRDefault="003B5205" w:rsidP="003B5205">
      <w:pPr>
        <w:rPr>
          <w:sz w:val="18"/>
          <w:szCs w:val="18"/>
          <w:lang w:val="hy-AM"/>
        </w:rPr>
        <w:sectPr w:rsidR="003B5205" w:rsidRPr="008463B9"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p w:rsidR="004D3B9B" w:rsidRPr="008463B9" w:rsidRDefault="004D3B9B" w:rsidP="004D3B9B">
      <w:pPr>
        <w:rPr>
          <w:rFonts w:ascii="Sylfaen" w:hAnsi="Sylfaen" w:cs="Sylfaen"/>
          <w:b/>
          <w:color w:val="000000" w:themeColor="text1"/>
          <w:sz w:val="18"/>
          <w:szCs w:val="18"/>
          <w:lang w:val="pt-BR"/>
        </w:rPr>
      </w:pPr>
      <w:r w:rsidRPr="008463B9">
        <w:rPr>
          <w:rFonts w:ascii="Sylfaen" w:hAnsi="Sylfaen" w:cs="Sylfaen"/>
          <w:b/>
          <w:color w:val="000000" w:themeColor="text1"/>
          <w:sz w:val="18"/>
          <w:szCs w:val="18"/>
          <w:lang w:val="hy-AM"/>
        </w:rPr>
        <w:tab/>
        <w:t xml:space="preserve">                                                                            </w:t>
      </w:r>
      <w:r w:rsidRPr="008463B9">
        <w:rPr>
          <w:rFonts w:ascii="Book Antiqua" w:hAnsi="Book Antiqua"/>
          <w:sz w:val="18"/>
          <w:szCs w:val="18"/>
          <w:lang w:val="pt-BR"/>
        </w:rPr>
        <w:t>(</w:t>
      </w:r>
      <w:r w:rsidRPr="008463B9">
        <w:rPr>
          <w:rFonts w:ascii="Sylfaen" w:hAnsi="Sylfaen" w:cs="Sylfaen"/>
          <w:sz w:val="18"/>
          <w:szCs w:val="18"/>
          <w:lang w:val="hy-AM"/>
        </w:rPr>
        <w:t>Տեղեկատվություն</w:t>
      </w:r>
      <w:r w:rsidRPr="008463B9">
        <w:rPr>
          <w:rFonts w:ascii="Book Antiqua" w:hAnsi="Book Antiqua" w:cs="Book Antiqua"/>
          <w:sz w:val="18"/>
          <w:szCs w:val="18"/>
          <w:lang w:val="pt-BR"/>
        </w:rPr>
        <w:t xml:space="preserve"> </w:t>
      </w:r>
      <w:r w:rsidRPr="008463B9">
        <w:rPr>
          <w:rFonts w:ascii="Sylfaen" w:hAnsi="Sylfaen" w:cs="Sylfaen"/>
          <w:sz w:val="18"/>
          <w:szCs w:val="18"/>
          <w:lang w:val="hy-AM"/>
        </w:rPr>
        <w:t>տրամադրող</w:t>
      </w:r>
      <w:r w:rsidRPr="008463B9">
        <w:rPr>
          <w:rFonts w:ascii="Book Antiqua" w:hAnsi="Book Antiqua" w:cs="Book Antiqua"/>
          <w:sz w:val="18"/>
          <w:szCs w:val="18"/>
          <w:lang w:val="pt-BR"/>
        </w:rPr>
        <w:t xml:space="preserve"> </w:t>
      </w:r>
      <w:r w:rsidRPr="008463B9">
        <w:rPr>
          <w:rFonts w:ascii="Sylfaen" w:hAnsi="Sylfaen" w:cs="Sylfaen"/>
          <w:sz w:val="18"/>
          <w:szCs w:val="18"/>
          <w:lang w:val="hy-AM"/>
        </w:rPr>
        <w:t>ընկերության</w:t>
      </w:r>
      <w:r w:rsidRPr="008463B9">
        <w:rPr>
          <w:rFonts w:ascii="Book Antiqua" w:hAnsi="Book Antiqua" w:cs="Book Antiqua"/>
          <w:sz w:val="18"/>
          <w:szCs w:val="18"/>
          <w:lang w:val="pt-BR"/>
        </w:rPr>
        <w:t xml:space="preserve"> </w:t>
      </w:r>
      <w:r w:rsidRPr="008463B9">
        <w:rPr>
          <w:rFonts w:ascii="Sylfaen" w:hAnsi="Sylfaen" w:cs="Sylfaen"/>
          <w:sz w:val="18"/>
          <w:szCs w:val="18"/>
          <w:lang w:val="hy-AM"/>
        </w:rPr>
        <w:t>անվանումը</w:t>
      </w:r>
      <w:r w:rsidRPr="008463B9">
        <w:rPr>
          <w:rFonts w:ascii="Book Antiqua" w:hAnsi="Book Antiqua"/>
          <w:i/>
          <w:iCs/>
          <w:sz w:val="18"/>
          <w:szCs w:val="18"/>
          <w:lang w:val="pt-BR"/>
        </w:rPr>
        <w:t>)</w:t>
      </w:r>
    </w:p>
    <w:tbl>
      <w:tblPr>
        <w:tblStyle w:val="TableGrid"/>
        <w:tblpPr w:leftFromText="180" w:rightFromText="180" w:vertAnchor="text" w:horzAnchor="margin" w:tblpXSpec="center" w:tblpY="997"/>
        <w:tblW w:w="13878" w:type="dxa"/>
        <w:tblLayout w:type="fixed"/>
        <w:tblLook w:val="04A0"/>
      </w:tblPr>
      <w:tblGrid>
        <w:gridCol w:w="558"/>
        <w:gridCol w:w="1890"/>
        <w:gridCol w:w="1440"/>
        <w:gridCol w:w="1710"/>
        <w:gridCol w:w="1350"/>
        <w:gridCol w:w="2610"/>
        <w:gridCol w:w="2070"/>
        <w:gridCol w:w="2250"/>
      </w:tblGrid>
      <w:tr w:rsidR="004D3B9B" w:rsidRPr="008463B9" w:rsidTr="004D3B9B">
        <w:trPr>
          <w:trHeight w:val="346"/>
        </w:trPr>
        <w:tc>
          <w:tcPr>
            <w:tcW w:w="558" w:type="dxa"/>
            <w:vMerge w:val="restart"/>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p w:rsidR="004D3B9B" w:rsidRPr="008463B9" w:rsidRDefault="004D3B9B" w:rsidP="004D3B9B">
            <w:pPr>
              <w:rPr>
                <w:sz w:val="18"/>
                <w:szCs w:val="18"/>
                <w:lang w:val="hy-AM"/>
              </w:rPr>
            </w:pPr>
          </w:p>
          <w:p w:rsidR="004D3B9B" w:rsidRPr="008463B9" w:rsidRDefault="004D3B9B" w:rsidP="004D3B9B">
            <w:pPr>
              <w:rPr>
                <w:rFonts w:ascii="Sylfaen" w:hAnsi="Sylfaen"/>
                <w:sz w:val="18"/>
                <w:szCs w:val="18"/>
              </w:rPr>
            </w:pPr>
            <w:r w:rsidRPr="008463B9">
              <w:rPr>
                <w:rFonts w:ascii="Sylfaen" w:hAnsi="Sylfaen"/>
                <w:sz w:val="18"/>
                <w:szCs w:val="18"/>
                <w:lang w:val="hy-AM"/>
              </w:rPr>
              <w:t>Հ/</w:t>
            </w:r>
            <w:r w:rsidRPr="008463B9">
              <w:rPr>
                <w:rFonts w:ascii="Sylfaen" w:hAnsi="Sylfaen"/>
                <w:sz w:val="18"/>
                <w:szCs w:val="18"/>
              </w:rPr>
              <w:t>Հ</w:t>
            </w:r>
          </w:p>
        </w:tc>
        <w:tc>
          <w:tcPr>
            <w:tcW w:w="13320" w:type="dxa"/>
            <w:gridSpan w:val="7"/>
            <w:tcBorders>
              <w:bottom w:val="single" w:sz="4" w:space="0" w:color="auto"/>
            </w:tcBorders>
          </w:tcPr>
          <w:p w:rsidR="004D3B9B" w:rsidRPr="008463B9" w:rsidRDefault="004D3B9B" w:rsidP="004D3B9B">
            <w:pPr>
              <w:jc w:val="center"/>
              <w:rPr>
                <w:rFonts w:ascii="Book Antiqua" w:hAnsi="Book Antiqua"/>
                <w:b/>
                <w:bCs/>
                <w:sz w:val="18"/>
                <w:szCs w:val="18"/>
              </w:rPr>
            </w:pPr>
            <w:r w:rsidRPr="008463B9">
              <w:rPr>
                <w:rFonts w:ascii="Sylfaen" w:hAnsi="Sylfaen" w:cs="Sylfaen"/>
                <w:b/>
                <w:bCs/>
                <w:sz w:val="18"/>
                <w:szCs w:val="18"/>
                <w:lang w:val="hy-AM"/>
              </w:rPr>
              <w:t>Տեղեկատվություն</w:t>
            </w:r>
            <w:r w:rsidRPr="008463B9">
              <w:rPr>
                <w:rFonts w:ascii="Book Antiqua" w:hAnsi="Book Antiqua" w:cs="Book Antiqua"/>
                <w:b/>
                <w:bCs/>
                <w:sz w:val="18"/>
                <w:szCs w:val="18"/>
                <w:lang w:val="hy-AM"/>
              </w:rPr>
              <w:t xml:space="preserve"> </w:t>
            </w:r>
            <w:r w:rsidRPr="008463B9">
              <w:rPr>
                <w:rFonts w:ascii="Sylfaen" w:hAnsi="Sylfaen" w:cs="Sylfaen"/>
                <w:b/>
                <w:bCs/>
                <w:sz w:val="18"/>
                <w:szCs w:val="18"/>
                <w:lang w:val="hy-AM"/>
              </w:rPr>
              <w:t>Պայմանագրի</w:t>
            </w:r>
            <w:r w:rsidRPr="008463B9">
              <w:rPr>
                <w:rFonts w:ascii="Book Antiqua" w:hAnsi="Book Antiqua" w:cs="Book Antiqua"/>
                <w:b/>
                <w:bCs/>
                <w:sz w:val="18"/>
                <w:szCs w:val="18"/>
                <w:lang w:val="hy-AM"/>
              </w:rPr>
              <w:t xml:space="preserve"> </w:t>
            </w:r>
            <w:r w:rsidRPr="008463B9">
              <w:rPr>
                <w:rFonts w:ascii="Sylfaen" w:hAnsi="Sylfaen" w:cs="Sylfaen"/>
                <w:b/>
                <w:bCs/>
                <w:sz w:val="18"/>
                <w:szCs w:val="18"/>
                <w:lang w:val="hy-AM"/>
              </w:rPr>
              <w:t>կողմի</w:t>
            </w:r>
            <w:r w:rsidRPr="008463B9">
              <w:rPr>
                <w:rFonts w:ascii="Book Antiqua" w:hAnsi="Book Antiqua" w:cs="Book Antiqua"/>
                <w:b/>
                <w:bCs/>
                <w:sz w:val="18"/>
                <w:szCs w:val="18"/>
                <w:lang w:val="hy-AM"/>
              </w:rPr>
              <w:t xml:space="preserve"> </w:t>
            </w:r>
            <w:r w:rsidRPr="008463B9">
              <w:rPr>
                <w:rFonts w:ascii="Sylfaen" w:hAnsi="Sylfaen" w:cs="Sylfaen"/>
                <w:b/>
                <w:bCs/>
                <w:sz w:val="18"/>
                <w:szCs w:val="18"/>
                <w:lang w:val="hy-AM"/>
              </w:rPr>
              <w:t>սեփականատերերի</w:t>
            </w:r>
            <w:r w:rsidRPr="008463B9">
              <w:rPr>
                <w:rFonts w:ascii="Book Antiqua" w:hAnsi="Book Antiqua" w:cs="Book Antiqua"/>
                <w:b/>
                <w:bCs/>
                <w:sz w:val="18"/>
                <w:szCs w:val="18"/>
                <w:lang w:val="hy-AM"/>
              </w:rPr>
              <w:t xml:space="preserve"> ,</w:t>
            </w:r>
            <w:r w:rsidRPr="008463B9">
              <w:rPr>
                <w:rFonts w:ascii="Book Antiqua" w:hAnsi="Book Antiqua"/>
                <w:b/>
                <w:bCs/>
                <w:sz w:val="18"/>
                <w:szCs w:val="18"/>
                <w:lang w:val="hy-AM"/>
              </w:rPr>
              <w:t xml:space="preserve"> </w:t>
            </w:r>
            <w:r w:rsidRPr="008463B9">
              <w:rPr>
                <w:rFonts w:ascii="Sylfaen" w:hAnsi="Sylfaen" w:cs="Sylfaen"/>
                <w:b/>
                <w:bCs/>
                <w:sz w:val="18"/>
                <w:szCs w:val="18"/>
                <w:lang w:val="hy-AM"/>
              </w:rPr>
              <w:t>ներառյալ</w:t>
            </w:r>
            <w:r w:rsidRPr="008463B9">
              <w:rPr>
                <w:rFonts w:ascii="Book Antiqua" w:hAnsi="Book Antiqua" w:cs="Book Antiqua"/>
                <w:b/>
                <w:bCs/>
                <w:sz w:val="18"/>
                <w:szCs w:val="18"/>
                <w:lang w:val="hy-AM"/>
              </w:rPr>
              <w:t xml:space="preserve"> </w:t>
            </w:r>
            <w:r w:rsidRPr="008463B9">
              <w:rPr>
                <w:rFonts w:ascii="Sylfaen" w:hAnsi="Sylfaen" w:cs="Sylfaen"/>
                <w:b/>
                <w:bCs/>
                <w:sz w:val="18"/>
                <w:szCs w:val="18"/>
                <w:lang w:val="hy-AM"/>
              </w:rPr>
              <w:t>շահառուները</w:t>
            </w:r>
            <w:r w:rsidRPr="008463B9">
              <w:rPr>
                <w:rFonts w:ascii="Book Antiqua" w:hAnsi="Book Antiqua" w:cs="Book Antiqua"/>
                <w:b/>
                <w:bCs/>
                <w:sz w:val="18"/>
                <w:szCs w:val="18"/>
                <w:lang w:val="hy-AM"/>
              </w:rPr>
              <w:t xml:space="preserve"> (</w:t>
            </w:r>
            <w:r w:rsidRPr="008463B9">
              <w:rPr>
                <w:rFonts w:ascii="Sylfaen" w:hAnsi="Sylfaen" w:cs="Sylfaen"/>
                <w:b/>
                <w:bCs/>
                <w:sz w:val="18"/>
                <w:szCs w:val="18"/>
                <w:lang w:val="hy-AM"/>
              </w:rPr>
              <w:t>այդ</w:t>
            </w:r>
            <w:r w:rsidRPr="008463B9">
              <w:rPr>
                <w:rFonts w:ascii="Book Antiqua" w:hAnsi="Book Antiqua" w:cs="Book Antiqua"/>
                <w:b/>
                <w:bCs/>
                <w:sz w:val="18"/>
                <w:szCs w:val="18"/>
                <w:lang w:val="hy-AM"/>
              </w:rPr>
              <w:t xml:space="preserve"> </w:t>
            </w:r>
            <w:r w:rsidRPr="008463B9">
              <w:rPr>
                <w:rFonts w:ascii="Sylfaen" w:hAnsi="Sylfaen" w:cs="Sylfaen"/>
                <w:b/>
                <w:bCs/>
                <w:sz w:val="18"/>
                <w:szCs w:val="18"/>
                <w:lang w:val="hy-AM"/>
              </w:rPr>
              <w:t>թվում՝</w:t>
            </w:r>
            <w:r w:rsidRPr="008463B9">
              <w:rPr>
                <w:rFonts w:ascii="Book Antiqua" w:hAnsi="Book Antiqua" w:cs="Book Antiqua"/>
                <w:b/>
                <w:bCs/>
                <w:sz w:val="18"/>
                <w:szCs w:val="18"/>
                <w:lang w:val="hy-AM"/>
              </w:rPr>
              <w:t xml:space="preserve"> </w:t>
            </w:r>
            <w:r w:rsidRPr="008463B9">
              <w:rPr>
                <w:rFonts w:ascii="Sylfaen" w:hAnsi="Sylfaen" w:cs="Sylfaen"/>
                <w:b/>
                <w:bCs/>
                <w:sz w:val="18"/>
                <w:szCs w:val="18"/>
                <w:lang w:val="hy-AM"/>
              </w:rPr>
              <w:t>վերջնական</w:t>
            </w:r>
            <w:r w:rsidRPr="008463B9">
              <w:rPr>
                <w:rFonts w:ascii="Book Antiqua" w:hAnsi="Book Antiqua" w:cs="Book Antiqua"/>
                <w:b/>
                <w:bCs/>
                <w:sz w:val="18"/>
                <w:szCs w:val="18"/>
                <w:lang w:val="hy-AM"/>
              </w:rPr>
              <w:t xml:space="preserve">) </w:t>
            </w:r>
            <w:r w:rsidRPr="008463B9">
              <w:rPr>
                <w:rFonts w:ascii="Sylfaen" w:hAnsi="Sylfaen" w:cs="Sylfaen"/>
                <w:b/>
                <w:bCs/>
                <w:sz w:val="18"/>
                <w:szCs w:val="18"/>
                <w:lang w:val="hy-AM"/>
              </w:rPr>
              <w:t>շղթայի</w:t>
            </w:r>
            <w:r w:rsidRPr="008463B9">
              <w:rPr>
                <w:rFonts w:ascii="Book Antiqua" w:hAnsi="Book Antiqua" w:cs="Book Antiqua"/>
                <w:b/>
                <w:bCs/>
                <w:sz w:val="18"/>
                <w:szCs w:val="18"/>
                <w:lang w:val="hy-AM"/>
              </w:rPr>
              <w:t xml:space="preserve"> </w:t>
            </w:r>
            <w:r w:rsidRPr="008463B9">
              <w:rPr>
                <w:rFonts w:ascii="Sylfaen" w:hAnsi="Sylfaen" w:cs="Sylfaen"/>
                <w:b/>
                <w:bCs/>
                <w:sz w:val="18"/>
                <w:szCs w:val="18"/>
                <w:lang w:val="hy-AM"/>
              </w:rPr>
              <w:t>մասին</w:t>
            </w:r>
          </w:p>
        </w:tc>
      </w:tr>
      <w:tr w:rsidR="004D3B9B" w:rsidRPr="006D23C2" w:rsidTr="004D3B9B">
        <w:trPr>
          <w:trHeight w:val="1606"/>
        </w:trPr>
        <w:tc>
          <w:tcPr>
            <w:tcW w:w="558" w:type="dxa"/>
            <w:vMerge/>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890" w:type="dxa"/>
            <w:tcBorders>
              <w:bottom w:val="single" w:sz="4" w:space="0" w:color="auto"/>
            </w:tcBorders>
          </w:tcPr>
          <w:p w:rsidR="004D3B9B" w:rsidRPr="008463B9" w:rsidRDefault="004D3B9B" w:rsidP="004D3B9B">
            <w:pPr>
              <w:jc w:val="right"/>
              <w:rPr>
                <w:rFonts w:ascii="Sylfaen" w:hAnsi="Sylfaen" w:cs="Sylfaen"/>
                <w:sz w:val="18"/>
                <w:szCs w:val="18"/>
                <w:lang w:val="hy-AM"/>
              </w:rPr>
            </w:pPr>
          </w:p>
          <w:p w:rsidR="004D3B9B" w:rsidRPr="008463B9" w:rsidRDefault="004D3B9B" w:rsidP="004D3B9B">
            <w:pPr>
              <w:jc w:val="right"/>
              <w:rPr>
                <w:rFonts w:ascii="Book Antiqua" w:hAnsi="Book Antiqua"/>
                <w:sz w:val="18"/>
                <w:szCs w:val="18"/>
              </w:rPr>
            </w:pPr>
            <w:r w:rsidRPr="008463B9">
              <w:rPr>
                <w:rFonts w:ascii="Sylfaen" w:hAnsi="Sylfaen" w:cs="Sylfaen"/>
                <w:sz w:val="18"/>
                <w:szCs w:val="18"/>
              </w:rPr>
              <w:t>Հարկատուի</w:t>
            </w:r>
            <w:r w:rsidRPr="008463B9">
              <w:rPr>
                <w:rFonts w:ascii="Book Antiqua" w:hAnsi="Book Antiqua"/>
                <w:sz w:val="18"/>
                <w:szCs w:val="18"/>
              </w:rPr>
              <w:t xml:space="preserve"> </w:t>
            </w:r>
            <w:r w:rsidRPr="008463B9">
              <w:rPr>
                <w:rFonts w:ascii="Sylfaen" w:hAnsi="Sylfaen" w:cs="Sylfaen"/>
                <w:sz w:val="18"/>
                <w:szCs w:val="18"/>
              </w:rPr>
              <w:t>նույնականացման</w:t>
            </w:r>
            <w:r w:rsidRPr="008463B9">
              <w:rPr>
                <w:rFonts w:ascii="Book Antiqua" w:hAnsi="Book Antiqua" w:cs="Book Antiqua"/>
                <w:sz w:val="18"/>
                <w:szCs w:val="18"/>
              </w:rPr>
              <w:t xml:space="preserve"> </w:t>
            </w:r>
            <w:r w:rsidRPr="008463B9">
              <w:rPr>
                <w:rFonts w:ascii="Sylfaen" w:hAnsi="Sylfaen" w:cs="Sylfaen"/>
                <w:sz w:val="18"/>
                <w:szCs w:val="18"/>
              </w:rPr>
              <w:t>համարը</w:t>
            </w:r>
          </w:p>
          <w:p w:rsidR="004D3B9B" w:rsidRPr="008463B9" w:rsidRDefault="004D3B9B" w:rsidP="004D3B9B">
            <w:pPr>
              <w:pStyle w:val="BodyTextIndent3"/>
              <w:jc w:val="right"/>
              <w:rPr>
                <w:rFonts w:ascii="Sylfaen" w:hAnsi="Sylfaen" w:cs="Sylfaen"/>
                <w:sz w:val="18"/>
                <w:szCs w:val="18"/>
                <w:lang w:val="hy-AM"/>
              </w:rPr>
            </w:pPr>
          </w:p>
        </w:tc>
        <w:tc>
          <w:tcPr>
            <w:tcW w:w="1440" w:type="dxa"/>
          </w:tcPr>
          <w:p w:rsidR="004D3B9B" w:rsidRPr="008463B9" w:rsidRDefault="004D3B9B" w:rsidP="004D3B9B">
            <w:pPr>
              <w:rPr>
                <w:rFonts w:ascii="Sylfaen" w:hAnsi="Sylfaen" w:cs="Sylfaen"/>
                <w:sz w:val="18"/>
                <w:szCs w:val="18"/>
              </w:rPr>
            </w:pPr>
          </w:p>
          <w:p w:rsidR="004D3B9B" w:rsidRPr="008463B9" w:rsidRDefault="004D3B9B" w:rsidP="004D3B9B">
            <w:pPr>
              <w:jc w:val="right"/>
              <w:rPr>
                <w:rFonts w:ascii="Book Antiqua" w:hAnsi="Book Antiqua"/>
                <w:sz w:val="18"/>
                <w:szCs w:val="18"/>
              </w:rPr>
            </w:pPr>
            <w:r w:rsidRPr="008463B9">
              <w:rPr>
                <w:rFonts w:ascii="Sylfaen" w:hAnsi="Sylfaen" w:cs="Sylfaen"/>
                <w:sz w:val="18"/>
                <w:szCs w:val="18"/>
              </w:rPr>
              <w:t>Պետական</w:t>
            </w:r>
            <w:r w:rsidRPr="008463B9">
              <w:rPr>
                <w:rFonts w:ascii="Book Antiqua" w:hAnsi="Book Antiqua"/>
                <w:sz w:val="18"/>
                <w:szCs w:val="18"/>
              </w:rPr>
              <w:t xml:space="preserve"> </w:t>
            </w:r>
            <w:r w:rsidRPr="008463B9">
              <w:rPr>
                <w:rFonts w:ascii="Sylfaen" w:hAnsi="Sylfaen" w:cs="Sylfaen"/>
                <w:sz w:val="18"/>
                <w:szCs w:val="18"/>
              </w:rPr>
              <w:t>գրանցման</w:t>
            </w:r>
            <w:r w:rsidRPr="008463B9">
              <w:rPr>
                <w:rFonts w:ascii="Book Antiqua" w:hAnsi="Book Antiqua" w:cs="Book Antiqua"/>
                <w:sz w:val="18"/>
                <w:szCs w:val="18"/>
              </w:rPr>
              <w:t xml:space="preserve"> </w:t>
            </w:r>
            <w:r w:rsidRPr="008463B9">
              <w:rPr>
                <w:rFonts w:ascii="Sylfaen" w:hAnsi="Sylfaen" w:cs="Sylfaen"/>
                <w:sz w:val="18"/>
                <w:szCs w:val="18"/>
              </w:rPr>
              <w:t>համարը</w:t>
            </w:r>
          </w:p>
          <w:p w:rsidR="004D3B9B" w:rsidRPr="008463B9" w:rsidRDefault="004D3B9B" w:rsidP="004D3B9B">
            <w:pPr>
              <w:pStyle w:val="BodyTextIndent3"/>
              <w:jc w:val="right"/>
              <w:rPr>
                <w:rFonts w:ascii="Sylfaen" w:hAnsi="Sylfaen" w:cs="Sylfaen"/>
                <w:sz w:val="18"/>
                <w:szCs w:val="18"/>
                <w:lang w:val="hy-AM"/>
              </w:rPr>
            </w:pPr>
          </w:p>
        </w:tc>
        <w:tc>
          <w:tcPr>
            <w:tcW w:w="1710" w:type="dxa"/>
          </w:tcPr>
          <w:p w:rsidR="004D3B9B" w:rsidRPr="008463B9" w:rsidRDefault="004D3B9B" w:rsidP="004D3B9B">
            <w:pPr>
              <w:jc w:val="right"/>
              <w:rPr>
                <w:rFonts w:ascii="Sylfaen" w:hAnsi="Sylfaen" w:cs="Sylfaen"/>
                <w:sz w:val="18"/>
                <w:szCs w:val="18"/>
                <w:lang w:val="hy-AM"/>
              </w:rPr>
            </w:pPr>
          </w:p>
          <w:p w:rsidR="004D3B9B" w:rsidRPr="008463B9" w:rsidRDefault="004D3B9B" w:rsidP="004D3B9B">
            <w:pPr>
              <w:jc w:val="right"/>
              <w:rPr>
                <w:rFonts w:ascii="Book Antiqua" w:hAnsi="Book Antiqua"/>
                <w:sz w:val="18"/>
                <w:szCs w:val="18"/>
              </w:rPr>
            </w:pPr>
            <w:r w:rsidRPr="008463B9">
              <w:rPr>
                <w:rFonts w:ascii="Sylfaen" w:hAnsi="Sylfaen" w:cs="Sylfaen"/>
                <w:sz w:val="18"/>
                <w:szCs w:val="18"/>
              </w:rPr>
              <w:t>Անվանում</w:t>
            </w:r>
            <w:r w:rsidRPr="008463B9">
              <w:rPr>
                <w:rFonts w:ascii="Book Antiqua" w:hAnsi="Book Antiqua" w:cs="Book Antiqua"/>
                <w:sz w:val="18"/>
                <w:szCs w:val="18"/>
              </w:rPr>
              <w:t>/</w:t>
            </w:r>
            <w:r w:rsidRPr="008463B9">
              <w:rPr>
                <w:rFonts w:ascii="Book Antiqua" w:hAnsi="Book Antiqua"/>
                <w:sz w:val="18"/>
                <w:szCs w:val="18"/>
              </w:rPr>
              <w:br/>
            </w:r>
            <w:r w:rsidRPr="008463B9">
              <w:rPr>
                <w:rFonts w:ascii="Sylfaen" w:hAnsi="Sylfaen" w:cs="Sylfaen"/>
                <w:sz w:val="18"/>
                <w:szCs w:val="18"/>
              </w:rPr>
              <w:t>անուն</w:t>
            </w:r>
            <w:r w:rsidRPr="008463B9">
              <w:rPr>
                <w:rFonts w:ascii="Book Antiqua" w:hAnsi="Book Antiqua" w:cs="Book Antiqua"/>
                <w:sz w:val="18"/>
                <w:szCs w:val="18"/>
              </w:rPr>
              <w:t xml:space="preserve">, </w:t>
            </w:r>
            <w:r w:rsidRPr="008463B9">
              <w:rPr>
                <w:rFonts w:ascii="Sylfaen" w:hAnsi="Sylfaen" w:cs="Sylfaen"/>
                <w:sz w:val="18"/>
                <w:szCs w:val="18"/>
              </w:rPr>
              <w:t>ազգանուն</w:t>
            </w:r>
            <w:r w:rsidRPr="008463B9">
              <w:rPr>
                <w:rFonts w:ascii="Book Antiqua" w:hAnsi="Book Antiqua" w:cs="Book Antiqua"/>
                <w:sz w:val="18"/>
                <w:szCs w:val="18"/>
              </w:rPr>
              <w:t xml:space="preserve">, </w:t>
            </w:r>
            <w:r w:rsidRPr="008463B9">
              <w:rPr>
                <w:rFonts w:ascii="Sylfaen" w:hAnsi="Sylfaen" w:cs="Sylfaen"/>
                <w:sz w:val="18"/>
                <w:szCs w:val="18"/>
              </w:rPr>
              <w:t>հայրանուն</w:t>
            </w:r>
          </w:p>
          <w:p w:rsidR="004D3B9B" w:rsidRPr="008463B9" w:rsidRDefault="004D3B9B" w:rsidP="004D3B9B">
            <w:pPr>
              <w:pStyle w:val="BodyTextIndent3"/>
              <w:jc w:val="right"/>
              <w:rPr>
                <w:rFonts w:ascii="Sylfaen" w:hAnsi="Sylfaen" w:cs="Sylfaen"/>
                <w:sz w:val="18"/>
                <w:szCs w:val="18"/>
                <w:lang w:val="hy-AM"/>
              </w:rPr>
            </w:pPr>
          </w:p>
        </w:tc>
        <w:tc>
          <w:tcPr>
            <w:tcW w:w="1350" w:type="dxa"/>
          </w:tcPr>
          <w:p w:rsidR="004D3B9B" w:rsidRPr="008463B9" w:rsidRDefault="004D3B9B" w:rsidP="004D3B9B">
            <w:pPr>
              <w:jc w:val="right"/>
              <w:rPr>
                <w:rFonts w:ascii="Sylfaen" w:hAnsi="Sylfaen" w:cs="Sylfaen"/>
                <w:sz w:val="18"/>
                <w:szCs w:val="18"/>
                <w:lang w:val="hy-AM"/>
              </w:rPr>
            </w:pPr>
          </w:p>
          <w:p w:rsidR="004D3B9B" w:rsidRPr="008463B9" w:rsidRDefault="004D3B9B" w:rsidP="004D3B9B">
            <w:pPr>
              <w:jc w:val="right"/>
              <w:rPr>
                <w:rFonts w:ascii="Book Antiqua" w:hAnsi="Book Antiqua"/>
                <w:sz w:val="18"/>
                <w:szCs w:val="18"/>
              </w:rPr>
            </w:pPr>
            <w:r w:rsidRPr="008463B9">
              <w:rPr>
                <w:rFonts w:ascii="Sylfaen" w:hAnsi="Sylfaen" w:cs="Sylfaen"/>
                <w:sz w:val="18"/>
                <w:szCs w:val="18"/>
              </w:rPr>
              <w:t>Գրանցման</w:t>
            </w:r>
            <w:r w:rsidRPr="008463B9">
              <w:rPr>
                <w:rFonts w:ascii="Book Antiqua" w:hAnsi="Book Antiqua"/>
                <w:sz w:val="18"/>
                <w:szCs w:val="18"/>
              </w:rPr>
              <w:t xml:space="preserve"> </w:t>
            </w:r>
            <w:r w:rsidRPr="008463B9">
              <w:rPr>
                <w:rFonts w:ascii="Sylfaen" w:hAnsi="Sylfaen" w:cs="Sylfaen"/>
                <w:sz w:val="18"/>
                <w:szCs w:val="18"/>
              </w:rPr>
              <w:t>հասցեն</w:t>
            </w:r>
          </w:p>
          <w:p w:rsidR="004D3B9B" w:rsidRPr="008463B9" w:rsidRDefault="004D3B9B" w:rsidP="004D3B9B">
            <w:pPr>
              <w:pStyle w:val="BodyTextIndent3"/>
              <w:jc w:val="right"/>
              <w:rPr>
                <w:rFonts w:ascii="Sylfaen" w:hAnsi="Sylfaen" w:cs="Sylfaen"/>
                <w:sz w:val="18"/>
                <w:szCs w:val="18"/>
                <w:lang w:val="hy-AM"/>
              </w:rPr>
            </w:pPr>
          </w:p>
        </w:tc>
        <w:tc>
          <w:tcPr>
            <w:tcW w:w="2610" w:type="dxa"/>
          </w:tcPr>
          <w:p w:rsidR="004D3B9B" w:rsidRPr="008463B9" w:rsidRDefault="004D3B9B" w:rsidP="004D3B9B">
            <w:pPr>
              <w:jc w:val="right"/>
              <w:rPr>
                <w:rFonts w:ascii="Sylfaen" w:hAnsi="Sylfaen" w:cs="Sylfaen"/>
                <w:sz w:val="18"/>
                <w:szCs w:val="18"/>
                <w:lang w:val="hy-AM"/>
              </w:rPr>
            </w:pPr>
          </w:p>
          <w:p w:rsidR="004D3B9B" w:rsidRPr="008463B9" w:rsidRDefault="004D3B9B" w:rsidP="004D3B9B">
            <w:pPr>
              <w:jc w:val="right"/>
              <w:rPr>
                <w:rFonts w:ascii="Sylfaen" w:hAnsi="Sylfaen"/>
                <w:sz w:val="18"/>
                <w:szCs w:val="18"/>
                <w:lang w:val="hy-AM"/>
              </w:rPr>
            </w:pPr>
            <w:r w:rsidRPr="008463B9">
              <w:rPr>
                <w:rFonts w:ascii="Sylfaen" w:hAnsi="Sylfaen" w:cs="Sylfaen"/>
                <w:sz w:val="18"/>
                <w:szCs w:val="18"/>
                <w:lang w:val="hy-AM"/>
              </w:rPr>
              <w:t>Անձը</w:t>
            </w:r>
            <w:r w:rsidRPr="008463B9">
              <w:rPr>
                <w:rFonts w:ascii="Book Antiqua" w:hAnsi="Book Antiqua"/>
                <w:sz w:val="18"/>
                <w:szCs w:val="18"/>
                <w:lang w:val="hy-AM"/>
              </w:rPr>
              <w:t xml:space="preserve"> </w:t>
            </w:r>
            <w:r w:rsidRPr="008463B9">
              <w:rPr>
                <w:rFonts w:ascii="Sylfaen" w:hAnsi="Sylfaen" w:cs="Sylfaen"/>
                <w:sz w:val="18"/>
                <w:szCs w:val="18"/>
                <w:lang w:val="hy-AM"/>
              </w:rPr>
              <w:t>հաստատող</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փաստաթղթի</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սերիան</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և</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համարը</w:t>
            </w:r>
            <w:r w:rsidRPr="008463B9">
              <w:rPr>
                <w:rFonts w:ascii="Book Antiqua" w:hAnsi="Book Antiqua"/>
                <w:sz w:val="18"/>
                <w:szCs w:val="18"/>
                <w:lang w:val="hy-AM"/>
              </w:rPr>
              <w:t xml:space="preserve">  (</w:t>
            </w:r>
            <w:r w:rsidRPr="008463B9">
              <w:rPr>
                <w:rFonts w:ascii="Sylfaen" w:hAnsi="Sylfaen" w:cs="Sylfaen"/>
                <w:sz w:val="18"/>
                <w:szCs w:val="18"/>
                <w:lang w:val="hy-AM"/>
              </w:rPr>
              <w:t>ֆիզիկական</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անձի</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համար</w:t>
            </w:r>
          </w:p>
          <w:p w:rsidR="004D3B9B" w:rsidRPr="008463B9" w:rsidRDefault="004D3B9B" w:rsidP="004D3B9B">
            <w:pPr>
              <w:pStyle w:val="BodyTextIndent3"/>
              <w:jc w:val="right"/>
              <w:rPr>
                <w:rFonts w:ascii="Sylfaen" w:hAnsi="Sylfaen" w:cs="Sylfaen"/>
                <w:sz w:val="18"/>
                <w:szCs w:val="18"/>
                <w:lang w:val="hy-AM"/>
              </w:rPr>
            </w:pPr>
          </w:p>
        </w:tc>
        <w:tc>
          <w:tcPr>
            <w:tcW w:w="2070" w:type="dxa"/>
          </w:tcPr>
          <w:p w:rsidR="004D3B9B" w:rsidRPr="008463B9" w:rsidRDefault="004D3B9B" w:rsidP="004D3B9B">
            <w:pPr>
              <w:jc w:val="right"/>
              <w:rPr>
                <w:rFonts w:ascii="Sylfaen" w:hAnsi="Sylfaen" w:cs="Sylfaen"/>
                <w:sz w:val="18"/>
                <w:szCs w:val="18"/>
                <w:lang w:val="hy-AM"/>
              </w:rPr>
            </w:pPr>
          </w:p>
          <w:p w:rsidR="004D3B9B" w:rsidRPr="008463B9" w:rsidRDefault="004D3B9B" w:rsidP="004D3B9B">
            <w:pPr>
              <w:jc w:val="right"/>
              <w:rPr>
                <w:rFonts w:ascii="Book Antiqua" w:hAnsi="Book Antiqua"/>
                <w:sz w:val="18"/>
                <w:szCs w:val="18"/>
              </w:rPr>
            </w:pPr>
            <w:r w:rsidRPr="008463B9">
              <w:rPr>
                <w:rFonts w:ascii="Sylfaen" w:hAnsi="Sylfaen" w:cs="Sylfaen"/>
                <w:sz w:val="18"/>
                <w:szCs w:val="18"/>
              </w:rPr>
              <w:t>Ղեկավար</w:t>
            </w:r>
            <w:r w:rsidRPr="008463B9">
              <w:rPr>
                <w:rFonts w:ascii="Book Antiqua" w:hAnsi="Book Antiqua" w:cs="Book Antiqua"/>
                <w:sz w:val="18"/>
                <w:szCs w:val="18"/>
              </w:rPr>
              <w:t>/</w:t>
            </w:r>
            <w:r w:rsidRPr="008463B9">
              <w:rPr>
                <w:rFonts w:ascii="Sylfaen" w:hAnsi="Sylfaen" w:cs="Sylfaen"/>
                <w:sz w:val="18"/>
                <w:szCs w:val="18"/>
              </w:rPr>
              <w:t>Մասնակից</w:t>
            </w:r>
            <w:r w:rsidRPr="008463B9">
              <w:rPr>
                <w:rFonts w:ascii="Book Antiqua" w:hAnsi="Book Antiqua" w:cs="Book Antiqua"/>
                <w:sz w:val="18"/>
                <w:szCs w:val="18"/>
              </w:rPr>
              <w:t>/</w:t>
            </w:r>
            <w:r w:rsidRPr="008463B9">
              <w:rPr>
                <w:rFonts w:ascii="Sylfaen" w:hAnsi="Sylfaen" w:cs="Sylfaen"/>
                <w:sz w:val="18"/>
                <w:szCs w:val="18"/>
              </w:rPr>
              <w:t>Բաժնետեր</w:t>
            </w:r>
            <w:r w:rsidRPr="008463B9">
              <w:rPr>
                <w:rFonts w:ascii="Book Antiqua" w:hAnsi="Book Antiqua" w:cs="Book Antiqua"/>
                <w:sz w:val="18"/>
                <w:szCs w:val="18"/>
              </w:rPr>
              <w:t>/</w:t>
            </w:r>
            <w:r w:rsidRPr="008463B9">
              <w:rPr>
                <w:rFonts w:ascii="Sylfaen" w:hAnsi="Sylfaen" w:cs="Sylfaen"/>
                <w:sz w:val="18"/>
                <w:szCs w:val="18"/>
              </w:rPr>
              <w:t>Շահառու</w:t>
            </w:r>
          </w:p>
          <w:p w:rsidR="004D3B9B" w:rsidRPr="008463B9" w:rsidRDefault="004D3B9B" w:rsidP="004D3B9B">
            <w:pPr>
              <w:pStyle w:val="BodyTextIndent3"/>
              <w:jc w:val="right"/>
              <w:rPr>
                <w:rFonts w:ascii="Sylfaen" w:hAnsi="Sylfaen" w:cs="Sylfaen"/>
                <w:sz w:val="18"/>
                <w:szCs w:val="18"/>
                <w:lang w:val="hy-AM"/>
              </w:rPr>
            </w:pPr>
          </w:p>
        </w:tc>
        <w:tc>
          <w:tcPr>
            <w:tcW w:w="2250" w:type="dxa"/>
          </w:tcPr>
          <w:p w:rsidR="004D3B9B" w:rsidRPr="008463B9" w:rsidRDefault="004D3B9B" w:rsidP="004D3B9B">
            <w:pPr>
              <w:jc w:val="right"/>
              <w:rPr>
                <w:rFonts w:ascii="Sylfaen" w:hAnsi="Sylfaen" w:cs="Sylfaen"/>
                <w:sz w:val="18"/>
                <w:szCs w:val="18"/>
                <w:lang w:val="hy-AM"/>
              </w:rPr>
            </w:pPr>
          </w:p>
          <w:p w:rsidR="004D3B9B" w:rsidRPr="008463B9" w:rsidRDefault="004D3B9B" w:rsidP="004D3B9B">
            <w:pPr>
              <w:jc w:val="right"/>
              <w:rPr>
                <w:rFonts w:ascii="Sylfaen" w:hAnsi="Sylfaen" w:cs="Sylfaen"/>
                <w:sz w:val="18"/>
                <w:szCs w:val="18"/>
                <w:lang w:val="hy-AM"/>
              </w:rPr>
            </w:pPr>
          </w:p>
          <w:p w:rsidR="004D3B9B" w:rsidRPr="008463B9" w:rsidRDefault="004D3B9B" w:rsidP="004D3B9B">
            <w:pPr>
              <w:jc w:val="right"/>
              <w:rPr>
                <w:rFonts w:ascii="Book Antiqua" w:hAnsi="Book Antiqua"/>
                <w:sz w:val="18"/>
                <w:szCs w:val="18"/>
                <w:lang w:val="hy-AM"/>
              </w:rPr>
            </w:pPr>
            <w:r w:rsidRPr="008463B9">
              <w:rPr>
                <w:rFonts w:ascii="Sylfaen" w:hAnsi="Sylfaen" w:cs="Sylfaen"/>
                <w:sz w:val="18"/>
                <w:szCs w:val="18"/>
                <w:lang w:val="hy-AM"/>
              </w:rPr>
              <w:t>Տեղեկատվություն</w:t>
            </w:r>
            <w:r w:rsidRPr="008463B9">
              <w:rPr>
                <w:rFonts w:ascii="Book Antiqua" w:hAnsi="Book Antiqua"/>
                <w:sz w:val="18"/>
                <w:szCs w:val="18"/>
                <w:lang w:val="hy-AM"/>
              </w:rPr>
              <w:t xml:space="preserve"> </w:t>
            </w:r>
            <w:r w:rsidRPr="008463B9">
              <w:rPr>
                <w:rFonts w:ascii="Sylfaen" w:hAnsi="Sylfaen" w:cs="Sylfaen"/>
                <w:sz w:val="18"/>
                <w:szCs w:val="18"/>
                <w:lang w:val="hy-AM"/>
              </w:rPr>
              <w:t>հաստատող</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փաստաթղթերի</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մասին</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անվանում</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վավերապայմաններ</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և</w:t>
            </w:r>
            <w:r w:rsidRPr="008463B9">
              <w:rPr>
                <w:rFonts w:ascii="Book Antiqua" w:hAnsi="Book Antiqua" w:cs="Book Antiqua"/>
                <w:sz w:val="18"/>
                <w:szCs w:val="18"/>
                <w:lang w:val="hy-AM"/>
              </w:rPr>
              <w:t xml:space="preserve"> </w:t>
            </w:r>
            <w:r w:rsidRPr="008463B9">
              <w:rPr>
                <w:rFonts w:ascii="Sylfaen" w:hAnsi="Sylfaen" w:cs="Sylfaen"/>
                <w:sz w:val="18"/>
                <w:szCs w:val="18"/>
                <w:lang w:val="hy-AM"/>
              </w:rPr>
              <w:t>այլն</w:t>
            </w:r>
            <w:r w:rsidRPr="008463B9">
              <w:rPr>
                <w:rFonts w:ascii="Book Antiqua" w:hAnsi="Book Antiqua"/>
                <w:sz w:val="18"/>
                <w:szCs w:val="18"/>
                <w:lang w:val="hy-AM"/>
              </w:rPr>
              <w:t>)</w:t>
            </w:r>
          </w:p>
          <w:p w:rsidR="004D3B9B" w:rsidRPr="008463B9" w:rsidRDefault="004D3B9B" w:rsidP="004D3B9B">
            <w:pPr>
              <w:pStyle w:val="BodyTextIndent3"/>
              <w:jc w:val="right"/>
              <w:rPr>
                <w:rFonts w:ascii="Sylfaen" w:hAnsi="Sylfaen" w:cs="Sylfaen"/>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1.1</w:t>
            </w:r>
          </w:p>
        </w:tc>
        <w:tc>
          <w:tcPr>
            <w:tcW w:w="1890" w:type="dxa"/>
            <w:tcBorders>
              <w:top w:val="single" w:sz="4" w:space="0" w:color="auto"/>
            </w:tcBorders>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1.1.1</w:t>
            </w:r>
          </w:p>
        </w:tc>
        <w:tc>
          <w:tcPr>
            <w:tcW w:w="1890" w:type="dxa"/>
          </w:tcPr>
          <w:p w:rsidR="004D3B9B" w:rsidRPr="008463B9" w:rsidRDefault="004D3B9B" w:rsidP="004D3B9B">
            <w:pPr>
              <w:pStyle w:val="BodyTextIndent3"/>
              <w:ind w:firstLine="0"/>
              <w:jc w:val="right"/>
              <w:rPr>
                <w:rFonts w:ascii="Sylfaen" w:hAnsi="Sylfaen" w:cs="Sylfaen"/>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1.1.2</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1.1.3</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1.1.3.1</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1.1.3.1</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1.2</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1.2.1</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1.2.2</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1.2.3</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1.3</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lastRenderedPageBreak/>
              <w:t> </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1.4</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r w:rsidR="004D3B9B" w:rsidRPr="008463B9" w:rsidTr="004D3B9B">
        <w:tc>
          <w:tcPr>
            <w:tcW w:w="558" w:type="dxa"/>
            <w:vAlign w:val="center"/>
          </w:tcPr>
          <w:p w:rsidR="004D3B9B" w:rsidRPr="008463B9" w:rsidRDefault="004D3B9B" w:rsidP="004D3B9B">
            <w:pPr>
              <w:jc w:val="center"/>
              <w:rPr>
                <w:b/>
                <w:bCs/>
                <w:sz w:val="18"/>
                <w:szCs w:val="18"/>
              </w:rPr>
            </w:pPr>
            <w:r w:rsidRPr="008463B9">
              <w:rPr>
                <w:b/>
                <w:bCs/>
                <w:sz w:val="18"/>
                <w:szCs w:val="18"/>
              </w:rPr>
              <w:t>…</w:t>
            </w:r>
          </w:p>
        </w:tc>
        <w:tc>
          <w:tcPr>
            <w:tcW w:w="189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44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7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13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61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07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c>
          <w:tcPr>
            <w:tcW w:w="2250" w:type="dxa"/>
          </w:tcPr>
          <w:p w:rsidR="004D3B9B" w:rsidRPr="008463B9" w:rsidRDefault="004D3B9B" w:rsidP="004D3B9B">
            <w:pPr>
              <w:pStyle w:val="BodyTextIndent3"/>
              <w:ind w:firstLine="0"/>
              <w:jc w:val="right"/>
              <w:rPr>
                <w:rFonts w:ascii="Sylfaen" w:hAnsi="Sylfaen" w:cs="Sylfaen"/>
                <w:b/>
                <w:color w:val="000000" w:themeColor="text1"/>
                <w:sz w:val="18"/>
                <w:szCs w:val="18"/>
                <w:lang w:val="hy-AM"/>
              </w:rPr>
            </w:pPr>
          </w:p>
        </w:tc>
      </w:tr>
    </w:tbl>
    <w:p w:rsidR="004D3B9B" w:rsidRPr="008463B9" w:rsidRDefault="004D3B9B" w:rsidP="004D3B9B">
      <w:pPr>
        <w:pStyle w:val="BodyTextIndent3"/>
        <w:ind w:firstLine="0"/>
        <w:rPr>
          <w:rFonts w:ascii="Sylfaen" w:hAnsi="Sylfaen" w:cs="Sylfaen"/>
          <w:b/>
          <w:color w:val="000000" w:themeColor="text1"/>
          <w:sz w:val="18"/>
          <w:szCs w:val="18"/>
        </w:rPr>
      </w:pPr>
      <w:r w:rsidRPr="008463B9">
        <w:rPr>
          <w:rFonts w:ascii="Sylfaen" w:hAnsi="Sylfaen" w:cs="Sylfaen"/>
          <w:b/>
          <w:color w:val="000000" w:themeColor="text1"/>
          <w:sz w:val="18"/>
          <w:szCs w:val="18"/>
        </w:rPr>
        <w:t xml:space="preserve">   </w:t>
      </w:r>
      <w:r w:rsidRPr="008463B9">
        <w:rPr>
          <w:rFonts w:ascii="Sylfaen" w:hAnsi="Sylfaen" w:cs="Sylfaen"/>
          <w:b/>
          <w:color w:val="000000" w:themeColor="text1"/>
          <w:sz w:val="18"/>
          <w:szCs w:val="18"/>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4D3B9B" w:rsidRPr="008463B9" w:rsidTr="004D3B9B">
        <w:trPr>
          <w:trHeight w:val="525"/>
        </w:trPr>
        <w:tc>
          <w:tcPr>
            <w:tcW w:w="104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194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10200" w:type="dxa"/>
            <w:gridSpan w:val="4"/>
            <w:tcBorders>
              <w:top w:val="nil"/>
              <w:left w:val="nil"/>
              <w:bottom w:val="nil"/>
              <w:right w:val="nil"/>
            </w:tcBorders>
            <w:shd w:val="clear" w:color="auto" w:fill="auto"/>
            <w:noWrap/>
            <w:vAlign w:val="bottom"/>
            <w:hideMark/>
          </w:tcPr>
          <w:p w:rsidR="004D3B9B" w:rsidRPr="008463B9" w:rsidRDefault="004D3B9B" w:rsidP="004D3B9B">
            <w:pPr>
              <w:rPr>
                <w:sz w:val="18"/>
                <w:szCs w:val="18"/>
              </w:rPr>
            </w:pPr>
            <w:r w:rsidRPr="008463B9">
              <w:rPr>
                <w:sz w:val="18"/>
                <w:szCs w:val="18"/>
              </w:rPr>
              <w:t xml:space="preserve">1.1, 1.2 </w:t>
            </w:r>
            <w:r w:rsidRPr="008463B9">
              <w:rPr>
                <w:rFonts w:ascii="Sylfaen" w:hAnsi="Sylfaen" w:cs="Sylfaen"/>
                <w:sz w:val="18"/>
                <w:szCs w:val="18"/>
              </w:rPr>
              <w:t>և</w:t>
            </w:r>
            <w:r w:rsidRPr="008463B9">
              <w:rPr>
                <w:sz w:val="18"/>
                <w:szCs w:val="18"/>
              </w:rPr>
              <w:t xml:space="preserve"> </w:t>
            </w:r>
            <w:r w:rsidRPr="008463B9">
              <w:rPr>
                <w:rFonts w:ascii="Sylfaen" w:hAnsi="Sylfaen" w:cs="Sylfaen"/>
                <w:sz w:val="18"/>
                <w:szCs w:val="18"/>
              </w:rPr>
              <w:t>այլն՝</w:t>
            </w:r>
            <w:r w:rsidRPr="008463B9">
              <w:rPr>
                <w:sz w:val="18"/>
                <w:szCs w:val="18"/>
              </w:rPr>
              <w:t xml:space="preserve"> </w:t>
            </w:r>
            <w:r w:rsidRPr="008463B9">
              <w:rPr>
                <w:rFonts w:ascii="Sylfaen" w:hAnsi="Sylfaen" w:cs="Sylfaen"/>
                <w:sz w:val="18"/>
                <w:szCs w:val="18"/>
              </w:rPr>
              <w:t>Պայմանագրի</w:t>
            </w:r>
            <w:r w:rsidRPr="008463B9">
              <w:rPr>
                <w:sz w:val="18"/>
                <w:szCs w:val="18"/>
              </w:rPr>
              <w:t xml:space="preserve"> </w:t>
            </w:r>
            <w:r w:rsidRPr="008463B9">
              <w:rPr>
                <w:rFonts w:ascii="Sylfaen" w:hAnsi="Sylfaen" w:cs="Sylfaen"/>
                <w:sz w:val="18"/>
                <w:szCs w:val="18"/>
              </w:rPr>
              <w:t>կողմի</w:t>
            </w:r>
            <w:r w:rsidRPr="008463B9">
              <w:rPr>
                <w:sz w:val="18"/>
                <w:szCs w:val="18"/>
              </w:rPr>
              <w:t xml:space="preserve"> </w:t>
            </w:r>
            <w:r w:rsidRPr="008463B9">
              <w:rPr>
                <w:rFonts w:ascii="Sylfaen" w:hAnsi="Sylfaen" w:cs="Sylfaen"/>
                <w:sz w:val="18"/>
                <w:szCs w:val="18"/>
              </w:rPr>
              <w:t>սեփականատերերը</w:t>
            </w:r>
            <w:r w:rsidRPr="008463B9">
              <w:rPr>
                <w:sz w:val="18"/>
                <w:szCs w:val="18"/>
              </w:rPr>
              <w:t xml:space="preserve"> (</w:t>
            </w:r>
            <w:r w:rsidRPr="008463B9">
              <w:rPr>
                <w:rFonts w:ascii="Sylfaen" w:hAnsi="Sylfaen" w:cs="Sylfaen"/>
                <w:sz w:val="18"/>
                <w:szCs w:val="18"/>
              </w:rPr>
              <w:t>առաջին</w:t>
            </w:r>
            <w:r w:rsidRPr="008463B9">
              <w:rPr>
                <w:sz w:val="18"/>
                <w:szCs w:val="18"/>
              </w:rPr>
              <w:t xml:space="preserve"> </w:t>
            </w:r>
            <w:r w:rsidRPr="008463B9">
              <w:rPr>
                <w:rFonts w:ascii="Sylfaen" w:hAnsi="Sylfaen" w:cs="Sylfaen"/>
                <w:sz w:val="18"/>
                <w:szCs w:val="18"/>
              </w:rPr>
              <w:t>աստիճանի</w:t>
            </w:r>
            <w:r w:rsidRPr="008463B9">
              <w:rPr>
                <w:sz w:val="18"/>
                <w:szCs w:val="18"/>
              </w:rPr>
              <w:t xml:space="preserve"> </w:t>
            </w:r>
            <w:r w:rsidRPr="008463B9">
              <w:rPr>
                <w:rFonts w:ascii="Sylfaen" w:hAnsi="Sylfaen" w:cs="Sylfaen"/>
                <w:sz w:val="18"/>
                <w:szCs w:val="18"/>
              </w:rPr>
              <w:t>սեփականատերեր</w:t>
            </w:r>
            <w:r w:rsidRPr="008463B9">
              <w:rPr>
                <w:sz w:val="18"/>
                <w:szCs w:val="18"/>
              </w:rPr>
              <w:t>)</w:t>
            </w:r>
          </w:p>
        </w:tc>
        <w:tc>
          <w:tcPr>
            <w:tcW w:w="312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472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r>
      <w:tr w:rsidR="004D3B9B" w:rsidRPr="008463B9" w:rsidTr="004D3B9B">
        <w:trPr>
          <w:trHeight w:val="525"/>
        </w:trPr>
        <w:tc>
          <w:tcPr>
            <w:tcW w:w="104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194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13320" w:type="dxa"/>
            <w:gridSpan w:val="5"/>
            <w:tcBorders>
              <w:top w:val="nil"/>
              <w:left w:val="nil"/>
              <w:bottom w:val="nil"/>
              <w:right w:val="nil"/>
            </w:tcBorders>
            <w:shd w:val="clear" w:color="auto" w:fill="auto"/>
            <w:noWrap/>
            <w:vAlign w:val="bottom"/>
            <w:hideMark/>
          </w:tcPr>
          <w:p w:rsidR="004D3B9B" w:rsidRPr="008463B9" w:rsidRDefault="004D3B9B" w:rsidP="004D3B9B">
            <w:pPr>
              <w:rPr>
                <w:sz w:val="18"/>
                <w:szCs w:val="18"/>
              </w:rPr>
            </w:pPr>
            <w:r w:rsidRPr="008463B9">
              <w:rPr>
                <w:sz w:val="18"/>
                <w:szCs w:val="18"/>
              </w:rPr>
              <w:t xml:space="preserve">1.1.2, 1.2.1, 1.2.2 </w:t>
            </w:r>
            <w:r w:rsidRPr="008463B9">
              <w:rPr>
                <w:rFonts w:ascii="Sylfaen" w:hAnsi="Sylfaen" w:cs="Sylfaen"/>
                <w:sz w:val="18"/>
                <w:szCs w:val="18"/>
              </w:rPr>
              <w:t>և</w:t>
            </w:r>
            <w:r w:rsidRPr="008463B9">
              <w:rPr>
                <w:sz w:val="18"/>
                <w:szCs w:val="18"/>
              </w:rPr>
              <w:t xml:space="preserve"> </w:t>
            </w:r>
            <w:r w:rsidRPr="008463B9">
              <w:rPr>
                <w:rFonts w:ascii="Sylfaen" w:hAnsi="Sylfaen" w:cs="Sylfaen"/>
                <w:sz w:val="18"/>
                <w:szCs w:val="18"/>
              </w:rPr>
              <w:t>այլն՝</w:t>
            </w:r>
            <w:r w:rsidRPr="008463B9">
              <w:rPr>
                <w:sz w:val="18"/>
                <w:szCs w:val="18"/>
              </w:rPr>
              <w:t xml:space="preserve"> 1.1 </w:t>
            </w:r>
            <w:r w:rsidRPr="008463B9">
              <w:rPr>
                <w:rFonts w:ascii="Sylfaen" w:hAnsi="Sylfaen" w:cs="Sylfaen"/>
                <w:sz w:val="18"/>
                <w:szCs w:val="18"/>
              </w:rPr>
              <w:t>կազմակերպությունների</w:t>
            </w:r>
            <w:r w:rsidRPr="008463B9">
              <w:rPr>
                <w:sz w:val="18"/>
                <w:szCs w:val="18"/>
              </w:rPr>
              <w:t xml:space="preserve"> </w:t>
            </w:r>
            <w:r w:rsidRPr="008463B9">
              <w:rPr>
                <w:rFonts w:ascii="Sylfaen" w:hAnsi="Sylfaen" w:cs="Sylfaen"/>
                <w:sz w:val="18"/>
                <w:szCs w:val="18"/>
              </w:rPr>
              <w:t>սեփականատերեր</w:t>
            </w:r>
            <w:r w:rsidRPr="008463B9">
              <w:rPr>
                <w:sz w:val="18"/>
                <w:szCs w:val="18"/>
              </w:rPr>
              <w:t xml:space="preserve">  (</w:t>
            </w:r>
            <w:r w:rsidRPr="008463B9">
              <w:rPr>
                <w:rFonts w:ascii="Sylfaen" w:hAnsi="Sylfaen" w:cs="Sylfaen"/>
                <w:sz w:val="18"/>
                <w:szCs w:val="18"/>
              </w:rPr>
              <w:t>երկրորդ</w:t>
            </w:r>
            <w:r w:rsidRPr="008463B9">
              <w:rPr>
                <w:sz w:val="18"/>
                <w:szCs w:val="18"/>
              </w:rPr>
              <w:t xml:space="preserve"> </w:t>
            </w:r>
            <w:r w:rsidRPr="008463B9">
              <w:rPr>
                <w:rFonts w:ascii="Sylfaen" w:hAnsi="Sylfaen" w:cs="Sylfaen"/>
                <w:sz w:val="18"/>
                <w:szCs w:val="18"/>
              </w:rPr>
              <w:t>աստիճանի</w:t>
            </w:r>
            <w:r w:rsidRPr="008463B9">
              <w:rPr>
                <w:sz w:val="18"/>
                <w:szCs w:val="18"/>
              </w:rPr>
              <w:t xml:space="preserve"> </w:t>
            </w:r>
            <w:r w:rsidRPr="008463B9">
              <w:rPr>
                <w:rFonts w:ascii="Sylfaen" w:hAnsi="Sylfaen" w:cs="Sylfaen"/>
                <w:sz w:val="18"/>
                <w:szCs w:val="18"/>
              </w:rPr>
              <w:t>սեփականատերեր</w:t>
            </w:r>
            <w:r w:rsidRPr="008463B9">
              <w:rPr>
                <w:sz w:val="18"/>
                <w:szCs w:val="18"/>
              </w:rPr>
              <w:t>)</w:t>
            </w:r>
          </w:p>
        </w:tc>
        <w:tc>
          <w:tcPr>
            <w:tcW w:w="472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r>
      <w:tr w:rsidR="004D3B9B" w:rsidRPr="008463B9" w:rsidTr="004D3B9B">
        <w:trPr>
          <w:trHeight w:val="525"/>
        </w:trPr>
        <w:tc>
          <w:tcPr>
            <w:tcW w:w="104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194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10200" w:type="dxa"/>
            <w:gridSpan w:val="4"/>
            <w:tcBorders>
              <w:top w:val="nil"/>
              <w:left w:val="nil"/>
              <w:bottom w:val="nil"/>
              <w:right w:val="nil"/>
            </w:tcBorders>
            <w:shd w:val="clear" w:color="auto" w:fill="auto"/>
            <w:noWrap/>
            <w:vAlign w:val="bottom"/>
            <w:hideMark/>
          </w:tcPr>
          <w:p w:rsidR="004D3B9B" w:rsidRPr="008463B9" w:rsidRDefault="004D3B9B" w:rsidP="004D3B9B">
            <w:pPr>
              <w:rPr>
                <w:sz w:val="18"/>
                <w:szCs w:val="18"/>
              </w:rPr>
            </w:pPr>
            <w:r w:rsidRPr="008463B9">
              <w:rPr>
                <w:rFonts w:ascii="Sylfaen" w:hAnsi="Sylfaen" w:cs="Sylfaen"/>
                <w:sz w:val="18"/>
                <w:szCs w:val="18"/>
              </w:rPr>
              <w:t>այնուհետև՝</w:t>
            </w:r>
            <w:r w:rsidRPr="008463B9">
              <w:rPr>
                <w:sz w:val="18"/>
                <w:szCs w:val="18"/>
              </w:rPr>
              <w:t xml:space="preserve"> </w:t>
            </w:r>
            <w:r w:rsidRPr="008463B9">
              <w:rPr>
                <w:rFonts w:ascii="Sylfaen" w:hAnsi="Sylfaen" w:cs="Sylfaen"/>
                <w:sz w:val="18"/>
                <w:szCs w:val="18"/>
              </w:rPr>
              <w:t>նմանատիպ</w:t>
            </w:r>
            <w:r w:rsidRPr="008463B9">
              <w:rPr>
                <w:sz w:val="18"/>
                <w:szCs w:val="18"/>
              </w:rPr>
              <w:t xml:space="preserve"> </w:t>
            </w:r>
            <w:r w:rsidRPr="008463B9">
              <w:rPr>
                <w:rFonts w:ascii="Sylfaen" w:hAnsi="Sylfaen" w:cs="Sylfaen"/>
                <w:sz w:val="18"/>
                <w:szCs w:val="18"/>
              </w:rPr>
              <w:t>սխեմայով</w:t>
            </w:r>
            <w:r w:rsidRPr="008463B9">
              <w:rPr>
                <w:sz w:val="18"/>
                <w:szCs w:val="18"/>
              </w:rPr>
              <w:t xml:space="preserve"> </w:t>
            </w:r>
            <w:r w:rsidRPr="008463B9">
              <w:rPr>
                <w:rFonts w:ascii="Sylfaen" w:hAnsi="Sylfaen" w:cs="Sylfaen"/>
                <w:sz w:val="18"/>
                <w:szCs w:val="18"/>
              </w:rPr>
              <w:t>մինչև</w:t>
            </w:r>
            <w:r w:rsidRPr="008463B9">
              <w:rPr>
                <w:sz w:val="18"/>
                <w:szCs w:val="18"/>
              </w:rPr>
              <w:t xml:space="preserve"> </w:t>
            </w:r>
            <w:r w:rsidRPr="008463B9">
              <w:rPr>
                <w:rFonts w:ascii="Sylfaen" w:hAnsi="Sylfaen" w:cs="Sylfaen"/>
                <w:sz w:val="18"/>
                <w:szCs w:val="18"/>
              </w:rPr>
              <w:t>վերջնական</w:t>
            </w:r>
            <w:r w:rsidRPr="008463B9">
              <w:rPr>
                <w:sz w:val="18"/>
                <w:szCs w:val="18"/>
              </w:rPr>
              <w:t xml:space="preserve"> </w:t>
            </w:r>
            <w:r w:rsidRPr="008463B9">
              <w:rPr>
                <w:rFonts w:ascii="Sylfaen" w:hAnsi="Sylfaen" w:cs="Sylfaen"/>
                <w:sz w:val="18"/>
                <w:szCs w:val="18"/>
              </w:rPr>
              <w:t>շահառու</w:t>
            </w:r>
            <w:r w:rsidRPr="008463B9">
              <w:rPr>
                <w:sz w:val="18"/>
                <w:szCs w:val="18"/>
              </w:rPr>
              <w:t xml:space="preserve"> </w:t>
            </w:r>
            <w:r w:rsidRPr="008463B9">
              <w:rPr>
                <w:rFonts w:ascii="Sylfaen" w:hAnsi="Sylfaen" w:cs="Sylfaen"/>
                <w:sz w:val="18"/>
                <w:szCs w:val="18"/>
              </w:rPr>
              <w:t>սեփականատերը</w:t>
            </w:r>
            <w:r w:rsidRPr="008463B9">
              <w:rPr>
                <w:sz w:val="18"/>
                <w:szCs w:val="18"/>
              </w:rPr>
              <w:t xml:space="preserve"> (</w:t>
            </w:r>
            <w:r w:rsidRPr="008463B9">
              <w:rPr>
                <w:rFonts w:ascii="Sylfaen" w:hAnsi="Sylfaen" w:cs="Sylfaen"/>
                <w:sz w:val="18"/>
                <w:szCs w:val="18"/>
              </w:rPr>
              <w:t>օրինակ՝</w:t>
            </w:r>
            <w:r w:rsidRPr="008463B9">
              <w:rPr>
                <w:sz w:val="18"/>
                <w:szCs w:val="18"/>
              </w:rPr>
              <w:t xml:space="preserve"> 1.1.3.1)</w:t>
            </w:r>
          </w:p>
        </w:tc>
        <w:tc>
          <w:tcPr>
            <w:tcW w:w="312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472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r>
      <w:tr w:rsidR="004D3B9B" w:rsidRPr="008463B9" w:rsidTr="004D3B9B">
        <w:trPr>
          <w:trHeight w:val="525"/>
        </w:trPr>
        <w:tc>
          <w:tcPr>
            <w:tcW w:w="104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194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255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255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255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255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312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c>
          <w:tcPr>
            <w:tcW w:w="4720" w:type="dxa"/>
            <w:tcBorders>
              <w:top w:val="nil"/>
              <w:left w:val="nil"/>
              <w:bottom w:val="nil"/>
              <w:right w:val="nil"/>
            </w:tcBorders>
            <w:shd w:val="clear" w:color="auto" w:fill="auto"/>
            <w:noWrap/>
            <w:vAlign w:val="bottom"/>
            <w:hideMark/>
          </w:tcPr>
          <w:p w:rsidR="004D3B9B" w:rsidRPr="008463B9" w:rsidRDefault="004D3B9B" w:rsidP="004D3B9B">
            <w:pPr>
              <w:rPr>
                <w:sz w:val="18"/>
                <w:szCs w:val="18"/>
              </w:rPr>
            </w:pPr>
          </w:p>
        </w:tc>
      </w:tr>
    </w:tbl>
    <w:tbl>
      <w:tblPr>
        <w:tblW w:w="4080" w:type="dxa"/>
        <w:tblInd w:w="98" w:type="dxa"/>
        <w:tblLook w:val="04A0"/>
      </w:tblPr>
      <w:tblGrid>
        <w:gridCol w:w="4080"/>
      </w:tblGrid>
      <w:tr w:rsidR="004D3B9B" w:rsidRPr="008463B9" w:rsidTr="004D3B9B">
        <w:trPr>
          <w:trHeight w:val="525"/>
        </w:trPr>
        <w:tc>
          <w:tcPr>
            <w:tcW w:w="4080" w:type="dxa"/>
            <w:tcBorders>
              <w:top w:val="nil"/>
              <w:left w:val="nil"/>
              <w:bottom w:val="single" w:sz="4" w:space="0" w:color="auto"/>
              <w:right w:val="nil"/>
            </w:tcBorders>
            <w:shd w:val="clear" w:color="auto" w:fill="auto"/>
            <w:noWrap/>
            <w:vAlign w:val="bottom"/>
            <w:hideMark/>
          </w:tcPr>
          <w:p w:rsidR="004D3B9B" w:rsidRPr="008463B9" w:rsidRDefault="004D3B9B" w:rsidP="004D3B9B">
            <w:pPr>
              <w:rPr>
                <w:sz w:val="18"/>
                <w:szCs w:val="18"/>
              </w:rPr>
            </w:pPr>
            <w:r w:rsidRPr="008463B9">
              <w:rPr>
                <w:sz w:val="18"/>
                <w:szCs w:val="18"/>
              </w:rPr>
              <w:t xml:space="preserve">                    </w:t>
            </w:r>
          </w:p>
        </w:tc>
      </w:tr>
      <w:tr w:rsidR="004D3B9B" w:rsidRPr="008463B9" w:rsidTr="004D3B9B">
        <w:trPr>
          <w:trHeight w:val="630"/>
        </w:trPr>
        <w:tc>
          <w:tcPr>
            <w:tcW w:w="4080" w:type="dxa"/>
            <w:tcBorders>
              <w:top w:val="nil"/>
              <w:left w:val="nil"/>
              <w:bottom w:val="nil"/>
              <w:right w:val="nil"/>
            </w:tcBorders>
            <w:shd w:val="clear" w:color="auto" w:fill="auto"/>
            <w:noWrap/>
            <w:hideMark/>
          </w:tcPr>
          <w:p w:rsidR="004D3B9B" w:rsidRPr="008463B9" w:rsidRDefault="004D3B9B" w:rsidP="004D3B9B">
            <w:pPr>
              <w:jc w:val="center"/>
              <w:rPr>
                <w:rFonts w:ascii="Book Antiqua" w:hAnsi="Book Antiqua"/>
                <w:sz w:val="18"/>
                <w:szCs w:val="18"/>
              </w:rPr>
            </w:pPr>
            <w:r w:rsidRPr="008463B9">
              <w:rPr>
                <w:rFonts w:ascii="Sylfaen" w:hAnsi="Sylfaen" w:cs="Sylfaen"/>
                <w:sz w:val="18"/>
                <w:szCs w:val="18"/>
              </w:rPr>
              <w:t>ստոգրություն</w:t>
            </w: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8463B9" w:rsidRDefault="004D3B9B" w:rsidP="004D3B9B">
      <w:pPr>
        <w:ind w:firstLine="540"/>
        <w:jc w:val="both"/>
        <w:rPr>
          <w:rFonts w:ascii="Sylfaen" w:hAnsi="Sylfaen" w:cs="Sylfaen"/>
          <w:sz w:val="18"/>
          <w:szCs w:val="18"/>
        </w:rPr>
      </w:pPr>
      <w:r w:rsidRPr="008463B9">
        <w:rPr>
          <w:rFonts w:ascii="Sylfaen" w:hAnsi="Sylfaen" w:cs="Sylfaen"/>
          <w:sz w:val="18"/>
          <w:szCs w:val="18"/>
          <w:lang w:val="hy-AM"/>
        </w:rPr>
        <w:t xml:space="preserve">                                                                                                                                                                  </w:t>
      </w:r>
    </w:p>
    <w:p w:rsidR="00175E48" w:rsidRPr="008463B9" w:rsidRDefault="00175E48" w:rsidP="004D3B9B">
      <w:pPr>
        <w:ind w:firstLine="540"/>
        <w:jc w:val="both"/>
        <w:rPr>
          <w:rFonts w:ascii="Sylfaen" w:hAnsi="Sylfaen" w:cs="Sylfaen"/>
          <w:sz w:val="18"/>
          <w:szCs w:val="18"/>
        </w:rPr>
      </w:pPr>
    </w:p>
    <w:p w:rsidR="003B5205" w:rsidRPr="008463B9" w:rsidRDefault="003B5205" w:rsidP="004D3B9B">
      <w:pPr>
        <w:ind w:firstLine="540"/>
        <w:jc w:val="both"/>
        <w:rPr>
          <w:rFonts w:ascii="Sylfaen" w:hAnsi="Sylfaen" w:cs="Sylfaen"/>
          <w:sz w:val="18"/>
          <w:szCs w:val="18"/>
        </w:rPr>
        <w:sectPr w:rsidR="003B5205" w:rsidRPr="008463B9"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Pr>
          <w:rFonts w:ascii="Sylfaen" w:hAnsi="Sylfaen" w:cs="Sylfaen"/>
          <w:sz w:val="20"/>
          <w:szCs w:val="20"/>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Pr="0009582A">
        <w:rPr>
          <w:rFonts w:ascii="Sylfaen" w:hAnsi="Sylfaen" w:cs="Sylfaen"/>
          <w:b/>
          <w:sz w:val="20"/>
          <w:szCs w:val="20"/>
          <w:lang w:val="hy-AM"/>
        </w:rPr>
        <w:t xml:space="preserve"> </w:t>
      </w:r>
      <w:r w:rsidRPr="00F53368">
        <w:rPr>
          <w:rFonts w:ascii="Sylfaen" w:hAnsi="Sylfaen"/>
          <w:b/>
          <w:sz w:val="16"/>
          <w:szCs w:val="16"/>
          <w:lang w:val="hy-AM"/>
        </w:rPr>
        <w:t>«</w:t>
      </w:r>
      <w:r w:rsidR="00F53368" w:rsidRPr="00F53368">
        <w:rPr>
          <w:rFonts w:ascii="Sylfaen" w:hAnsi="Sylfaen" w:cs="Sylfaen"/>
          <w:b/>
          <w:sz w:val="18"/>
          <w:szCs w:val="18"/>
          <w:lang w:val="hy-AM"/>
        </w:rPr>
        <w:t>Գեղարքունիքի մարզի Մարտունի քաղաքի Մյասնիկյան փողոցի ց/ճ գազատարի վերատեղադրում</w:t>
      </w:r>
      <w:r w:rsidRPr="00F53368">
        <w:rPr>
          <w:rFonts w:ascii="Sylfaen" w:hAnsi="Sylfaen" w:cs="Sylfaen"/>
          <w:b/>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օբյեկտի շինարարական(շինհավաքակցման) աշխատանքները, այն է` կատարել համաձայն</w:t>
      </w:r>
      <w:r w:rsidR="00BC1485">
        <w:rPr>
          <w:rFonts w:ascii="Sylfaen" w:hAnsi="Sylfaen" w:cs="Sylfaen"/>
          <w:sz w:val="20"/>
          <w:szCs w:val="20"/>
          <w:lang w:val="hy-AM"/>
        </w:rPr>
        <w:t xml:space="preserve">  </w:t>
      </w:r>
      <w:r w:rsidR="00A83245">
        <w:rPr>
          <w:rFonts w:ascii="Sylfaen" w:hAnsi="Sylfaen" w:cs="Sylfaen"/>
          <w:sz w:val="20"/>
          <w:szCs w:val="20"/>
          <w:lang w:val="hy-AM"/>
        </w:rPr>
        <w:t xml:space="preserve">  </w:t>
      </w:r>
      <w:r w:rsidR="00A83245">
        <w:rPr>
          <w:rFonts w:ascii="Sylfaen" w:hAnsi="Sylfaen" w:cs="Sylfaen"/>
          <w:b/>
          <w:sz w:val="20"/>
          <w:szCs w:val="20"/>
          <w:lang w:val="hy-AM"/>
        </w:rPr>
        <w:t>ՆՆՓ</w:t>
      </w:r>
      <w:r w:rsidR="00F53368">
        <w:rPr>
          <w:rFonts w:ascii="Sylfaen" w:hAnsi="Sylfaen" w:cs="Sylfaen"/>
          <w:b/>
          <w:sz w:val="20"/>
          <w:szCs w:val="20"/>
          <w:lang w:val="hy-AM"/>
        </w:rPr>
        <w:t xml:space="preserve"> օբյեկտ</w:t>
      </w:r>
      <w:r w:rsidR="00A83245">
        <w:rPr>
          <w:rFonts w:ascii="Sylfaen" w:hAnsi="Sylfaen" w:cs="Sylfaen"/>
          <w:b/>
          <w:sz w:val="20"/>
          <w:szCs w:val="20"/>
          <w:lang w:val="hy-AM"/>
        </w:rPr>
        <w:t xml:space="preserve"> № 0</w:t>
      </w:r>
      <w:r w:rsidR="00F53368">
        <w:rPr>
          <w:rFonts w:ascii="Sylfaen" w:hAnsi="Sylfaen" w:cs="Sylfaen"/>
          <w:b/>
          <w:sz w:val="20"/>
          <w:szCs w:val="20"/>
          <w:lang w:val="hy-AM"/>
        </w:rPr>
        <w:t>87</w:t>
      </w:r>
      <w:r w:rsidR="00A83245">
        <w:rPr>
          <w:rFonts w:ascii="Sylfaen" w:hAnsi="Sylfaen" w:cs="Sylfaen"/>
          <w:b/>
          <w:sz w:val="20"/>
          <w:szCs w:val="20"/>
          <w:lang w:val="hy-AM"/>
        </w:rPr>
        <w:t>/201</w:t>
      </w:r>
      <w:r w:rsidR="00F53368">
        <w:rPr>
          <w:rFonts w:ascii="Sylfaen" w:hAnsi="Sylfaen" w:cs="Sylfaen"/>
          <w:b/>
          <w:sz w:val="20"/>
          <w:szCs w:val="20"/>
          <w:lang w:val="hy-AM"/>
        </w:rPr>
        <w:t>1</w:t>
      </w:r>
      <w:r w:rsidR="00A83245">
        <w:rPr>
          <w:rFonts w:ascii="Sylfaen" w:hAnsi="Sylfaen" w:cs="Sylfaen"/>
          <w:b/>
          <w:sz w:val="20"/>
          <w:szCs w:val="20"/>
          <w:lang w:val="hy-AM"/>
        </w:rPr>
        <w:t>/</w:t>
      </w:r>
      <w:r w:rsidR="00BC1485">
        <w:rPr>
          <w:rFonts w:ascii="Sylfaen" w:hAnsi="Sylfaen" w:cs="Sylfaen"/>
          <w:b/>
          <w:sz w:val="20"/>
          <w:szCs w:val="20"/>
          <w:lang w:val="hy-AM"/>
        </w:rPr>
        <w:t xml:space="preserve"> </w:t>
      </w:r>
      <w:r w:rsidRPr="002F633D">
        <w:rPr>
          <w:rFonts w:ascii="Sylfaen" w:hAnsi="Sylfaen" w:cs="Sylfaen"/>
          <w:sz w:val="20"/>
          <w:szCs w:val="20"/>
          <w:lang w:val="hy-AM"/>
        </w:rPr>
        <w:t xml:space="preserve"> 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6D23C2"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216E" w:rsidRDefault="00D3216E" w:rsidP="004D3B9B">
      <w:r>
        <w:separator/>
      </w:r>
    </w:p>
  </w:endnote>
  <w:endnote w:type="continuationSeparator" w:id="0">
    <w:p w:rsidR="00D3216E" w:rsidRDefault="00D3216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216E" w:rsidRDefault="00D3216E" w:rsidP="004D3B9B">
      <w:r>
        <w:separator/>
      </w:r>
    </w:p>
  </w:footnote>
  <w:footnote w:type="continuationSeparator" w:id="0">
    <w:p w:rsidR="00D3216E" w:rsidRDefault="00D3216E" w:rsidP="004D3B9B">
      <w:r>
        <w:continuationSeparator/>
      </w:r>
    </w:p>
  </w:footnote>
  <w:footnote w:id="1">
    <w:p w:rsidR="00CD23B1" w:rsidRPr="004E5447" w:rsidRDefault="00CD23B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3B1" w:rsidRDefault="00CD23B1">
    <w:pPr>
      <w:pStyle w:val="Header"/>
      <w:rPr>
        <w:lang w:val="en-US"/>
      </w:rPr>
    </w:pPr>
  </w:p>
  <w:p w:rsidR="00CD23B1" w:rsidRPr="00460191" w:rsidRDefault="00CD23B1">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45A4B"/>
    <w:rsid w:val="00063D4C"/>
    <w:rsid w:val="00077E51"/>
    <w:rsid w:val="0009611C"/>
    <w:rsid w:val="000E29B7"/>
    <w:rsid w:val="001415EB"/>
    <w:rsid w:val="001525EF"/>
    <w:rsid w:val="00175E48"/>
    <w:rsid w:val="001C51F9"/>
    <w:rsid w:val="002B7932"/>
    <w:rsid w:val="00312A71"/>
    <w:rsid w:val="003244C3"/>
    <w:rsid w:val="0034763B"/>
    <w:rsid w:val="003B5205"/>
    <w:rsid w:val="003C2499"/>
    <w:rsid w:val="003D635F"/>
    <w:rsid w:val="00406649"/>
    <w:rsid w:val="00416245"/>
    <w:rsid w:val="00421DA6"/>
    <w:rsid w:val="00432DD3"/>
    <w:rsid w:val="00456A4B"/>
    <w:rsid w:val="00480D87"/>
    <w:rsid w:val="004B51F0"/>
    <w:rsid w:val="004D3B9B"/>
    <w:rsid w:val="004F12EC"/>
    <w:rsid w:val="005171BA"/>
    <w:rsid w:val="0052371A"/>
    <w:rsid w:val="0053737E"/>
    <w:rsid w:val="005851AF"/>
    <w:rsid w:val="005C1E06"/>
    <w:rsid w:val="005D348A"/>
    <w:rsid w:val="00603F89"/>
    <w:rsid w:val="00675A24"/>
    <w:rsid w:val="006C053C"/>
    <w:rsid w:val="006D23C2"/>
    <w:rsid w:val="006E2072"/>
    <w:rsid w:val="00742732"/>
    <w:rsid w:val="00752B6E"/>
    <w:rsid w:val="007748A5"/>
    <w:rsid w:val="0077567D"/>
    <w:rsid w:val="00777F99"/>
    <w:rsid w:val="0078742A"/>
    <w:rsid w:val="007D4375"/>
    <w:rsid w:val="0082442A"/>
    <w:rsid w:val="008463B9"/>
    <w:rsid w:val="00865A72"/>
    <w:rsid w:val="0087107C"/>
    <w:rsid w:val="00886554"/>
    <w:rsid w:val="008E563D"/>
    <w:rsid w:val="00904AD3"/>
    <w:rsid w:val="00951B6F"/>
    <w:rsid w:val="00954666"/>
    <w:rsid w:val="00977CC5"/>
    <w:rsid w:val="009855F0"/>
    <w:rsid w:val="00A04EFC"/>
    <w:rsid w:val="00A443B6"/>
    <w:rsid w:val="00A64179"/>
    <w:rsid w:val="00A77010"/>
    <w:rsid w:val="00A83245"/>
    <w:rsid w:val="00B103F0"/>
    <w:rsid w:val="00B267A9"/>
    <w:rsid w:val="00BA1662"/>
    <w:rsid w:val="00BB1CF8"/>
    <w:rsid w:val="00BC1485"/>
    <w:rsid w:val="00BD3399"/>
    <w:rsid w:val="00C00C3C"/>
    <w:rsid w:val="00C46DDD"/>
    <w:rsid w:val="00C747AD"/>
    <w:rsid w:val="00CA6C75"/>
    <w:rsid w:val="00CC02E3"/>
    <w:rsid w:val="00CC1684"/>
    <w:rsid w:val="00CD23B1"/>
    <w:rsid w:val="00CF1E54"/>
    <w:rsid w:val="00D009B4"/>
    <w:rsid w:val="00D1055C"/>
    <w:rsid w:val="00D3216E"/>
    <w:rsid w:val="00D41C96"/>
    <w:rsid w:val="00D43289"/>
    <w:rsid w:val="00DC5090"/>
    <w:rsid w:val="00DD1765"/>
    <w:rsid w:val="00DD17E3"/>
    <w:rsid w:val="00DE2F49"/>
    <w:rsid w:val="00E12E41"/>
    <w:rsid w:val="00E146AD"/>
    <w:rsid w:val="00E267A4"/>
    <w:rsid w:val="00E8528B"/>
    <w:rsid w:val="00E9151C"/>
    <w:rsid w:val="00F03E1D"/>
    <w:rsid w:val="00F41EAD"/>
    <w:rsid w:val="00F533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61455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BD2748-2CBF-413E-AF5D-547846380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38</Pages>
  <Words>14624</Words>
  <Characters>83363</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97792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47</cp:revision>
  <dcterms:created xsi:type="dcterms:W3CDTF">2014-03-19T12:47:00Z</dcterms:created>
  <dcterms:modified xsi:type="dcterms:W3CDTF">2014-05-31T11:15:00Z</dcterms:modified>
</cp:coreProperties>
</file>